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4935"/>
        <w:gridCol w:w="4554"/>
      </w:tblGrid>
      <w:tr w:rsidR="00B9148F" w:rsidRPr="00B177A0" w14:paraId="2A5756A5" w14:textId="77777777" w:rsidTr="00B805BE">
        <w:trPr>
          <w:trHeight w:val="2486"/>
        </w:trPr>
        <w:tc>
          <w:tcPr>
            <w:tcW w:w="4935" w:type="dxa"/>
          </w:tcPr>
          <w:p w14:paraId="743DC115" w14:textId="77777777" w:rsidR="00B9148F" w:rsidRPr="00B177A0" w:rsidRDefault="00B9148F" w:rsidP="00B805BE">
            <w:pPr>
              <w:jc w:val="center"/>
            </w:pPr>
            <w:r w:rsidRPr="00B177A0">
              <w:t>Согласовано:</w:t>
            </w:r>
          </w:p>
          <w:p w14:paraId="00253CC4" w14:textId="77777777" w:rsidR="00B9148F" w:rsidRPr="00B177A0" w:rsidRDefault="00B9148F" w:rsidP="00B805BE">
            <w:pPr>
              <w:jc w:val="center"/>
              <w:rPr>
                <w:i/>
              </w:rPr>
            </w:pPr>
            <w:r w:rsidRPr="00B177A0">
              <w:rPr>
                <w:i/>
              </w:rPr>
              <w:t>Должность</w:t>
            </w:r>
          </w:p>
          <w:p w14:paraId="2F98E1AD" w14:textId="77777777" w:rsidR="00B9148F" w:rsidRPr="00B177A0" w:rsidRDefault="00B9148F" w:rsidP="00B805BE">
            <w:pPr>
              <w:jc w:val="center"/>
              <w:rPr>
                <w:i/>
              </w:rPr>
            </w:pPr>
          </w:p>
          <w:p w14:paraId="171685B7" w14:textId="3DC352AA" w:rsidR="00B9148F" w:rsidRPr="00B177A0" w:rsidRDefault="00B9148F" w:rsidP="00B805BE">
            <w:pPr>
              <w:jc w:val="center"/>
            </w:pPr>
            <w:r w:rsidRPr="00B177A0">
              <w:t xml:space="preserve">__________________ </w:t>
            </w:r>
            <w:r w:rsidR="0072057A">
              <w:t>(И.О.Ф.) «___»______________ 202</w:t>
            </w:r>
            <w:r w:rsidRPr="00B177A0">
              <w:rPr>
                <w:u w:val="single"/>
              </w:rPr>
              <w:t xml:space="preserve">    </w:t>
            </w:r>
            <w:r w:rsidRPr="00B177A0">
              <w:t>г.</w:t>
            </w:r>
          </w:p>
        </w:tc>
        <w:tc>
          <w:tcPr>
            <w:tcW w:w="4554" w:type="dxa"/>
          </w:tcPr>
          <w:p w14:paraId="56147381" w14:textId="77777777" w:rsidR="00B9148F" w:rsidRPr="00B177A0" w:rsidRDefault="00B9148F" w:rsidP="00B805BE">
            <w:pPr>
              <w:jc w:val="center"/>
            </w:pPr>
            <w:r w:rsidRPr="00B177A0">
              <w:t>Утверждаю:</w:t>
            </w:r>
          </w:p>
          <w:p w14:paraId="699FF447" w14:textId="77777777" w:rsidR="00B9148F" w:rsidRPr="00B177A0" w:rsidRDefault="00B9148F" w:rsidP="00B805BE">
            <w:pPr>
              <w:jc w:val="center"/>
              <w:rPr>
                <w:i/>
              </w:rPr>
            </w:pPr>
            <w:r w:rsidRPr="00B177A0">
              <w:rPr>
                <w:i/>
              </w:rPr>
              <w:t>Должность</w:t>
            </w:r>
          </w:p>
          <w:p w14:paraId="386B2E85" w14:textId="77777777" w:rsidR="00B9148F" w:rsidRPr="00B177A0" w:rsidRDefault="00B9148F" w:rsidP="00B805BE">
            <w:pPr>
              <w:jc w:val="center"/>
              <w:rPr>
                <w:i/>
              </w:rPr>
            </w:pPr>
          </w:p>
          <w:p w14:paraId="02E47F49" w14:textId="77777777" w:rsidR="00B9148F" w:rsidRPr="00B177A0" w:rsidRDefault="00B9148F" w:rsidP="00B805BE">
            <w:pPr>
              <w:jc w:val="center"/>
              <w:rPr>
                <w:bCs/>
              </w:rPr>
            </w:pPr>
            <w:r w:rsidRPr="00B177A0">
              <w:rPr>
                <w:bCs/>
              </w:rPr>
              <w:t xml:space="preserve">_________________ </w:t>
            </w:r>
            <w:r w:rsidRPr="00B177A0">
              <w:t>(И.О.Ф.)</w:t>
            </w:r>
          </w:p>
          <w:p w14:paraId="12F3B444" w14:textId="72BE4E24" w:rsidR="00B9148F" w:rsidRPr="00B177A0" w:rsidRDefault="0072057A" w:rsidP="00B805BE">
            <w:pPr>
              <w:jc w:val="center"/>
            </w:pPr>
            <w:r>
              <w:t>«___»______________ 202</w:t>
            </w:r>
            <w:r w:rsidR="00B9148F" w:rsidRPr="00B177A0">
              <w:rPr>
                <w:u w:val="single"/>
              </w:rPr>
              <w:t xml:space="preserve">    </w:t>
            </w:r>
            <w:r w:rsidR="00B9148F" w:rsidRPr="00B177A0">
              <w:t>г.</w:t>
            </w:r>
          </w:p>
        </w:tc>
      </w:tr>
    </w:tbl>
    <w:p w14:paraId="78FEC78A" w14:textId="77777777" w:rsidR="00237FDB" w:rsidRDefault="00237FDB" w:rsidP="00D312CF">
      <w:pPr>
        <w:jc w:val="both"/>
        <w:rPr>
          <w:b/>
          <w:bCs/>
        </w:rPr>
      </w:pPr>
    </w:p>
    <w:p w14:paraId="6510C939" w14:textId="77777777" w:rsidR="00D312CF" w:rsidRDefault="00D312CF" w:rsidP="00D06A46">
      <w:pPr>
        <w:jc w:val="center"/>
        <w:rPr>
          <w:b/>
          <w:bCs/>
        </w:rPr>
      </w:pPr>
    </w:p>
    <w:p w14:paraId="50047708" w14:textId="77777777" w:rsidR="00D312CF" w:rsidRDefault="00D312CF" w:rsidP="00D06A46">
      <w:pPr>
        <w:jc w:val="center"/>
        <w:rPr>
          <w:b/>
          <w:bCs/>
        </w:rPr>
      </w:pPr>
    </w:p>
    <w:p w14:paraId="56575A40" w14:textId="77777777" w:rsidR="00D06A46" w:rsidRPr="00D06A46" w:rsidRDefault="00D06A46" w:rsidP="00D312CF">
      <w:pPr>
        <w:jc w:val="center"/>
        <w:rPr>
          <w:b/>
          <w:bCs/>
        </w:rPr>
      </w:pPr>
      <w:r w:rsidRPr="00D06A46">
        <w:rPr>
          <w:b/>
          <w:bCs/>
        </w:rPr>
        <w:t>ТЕХНИЧЕСКОЕ ЗАДАНИЕ</w:t>
      </w:r>
    </w:p>
    <w:p w14:paraId="702E3C1D" w14:textId="3565A1C3" w:rsidR="00D06A46" w:rsidRPr="00D06A46" w:rsidRDefault="00764076" w:rsidP="00D06A46">
      <w:pPr>
        <w:jc w:val="center"/>
        <w:rPr>
          <w:b/>
        </w:rPr>
      </w:pPr>
      <w:r>
        <w:rPr>
          <w:b/>
        </w:rPr>
        <w:t>на приобретение</w:t>
      </w:r>
      <w:r w:rsidR="005C38CE">
        <w:rPr>
          <w:b/>
        </w:rPr>
        <w:t xml:space="preserve"> </w:t>
      </w:r>
      <w:r w:rsidR="00E41D5F">
        <w:rPr>
          <w:b/>
        </w:rPr>
        <w:t xml:space="preserve">легкового </w:t>
      </w:r>
      <w:r w:rsidR="00F47C1A">
        <w:rPr>
          <w:b/>
        </w:rPr>
        <w:t>автомобиля бизнес</w:t>
      </w:r>
      <w:r w:rsidR="005C38CE">
        <w:rPr>
          <w:b/>
        </w:rPr>
        <w:t xml:space="preserve"> класса</w:t>
      </w:r>
    </w:p>
    <w:p w14:paraId="38C50FD5" w14:textId="77777777" w:rsidR="00D06A46" w:rsidRPr="00D06A46" w:rsidRDefault="00D06A46" w:rsidP="00D06A46">
      <w:pPr>
        <w:autoSpaceDE w:val="0"/>
        <w:autoSpaceDN w:val="0"/>
        <w:adjustRightInd w:val="0"/>
        <w:jc w:val="both"/>
        <w:rPr>
          <w:b/>
        </w:rPr>
      </w:pPr>
    </w:p>
    <w:p w14:paraId="7AFD3C69" w14:textId="77777777" w:rsidR="00D06A46" w:rsidRPr="00A76DE9" w:rsidRDefault="00D06A46" w:rsidP="00A76DE9">
      <w:pPr>
        <w:numPr>
          <w:ilvl w:val="0"/>
          <w:numId w:val="33"/>
        </w:numPr>
        <w:spacing w:after="200" w:line="276" w:lineRule="auto"/>
        <w:contextualSpacing/>
        <w:jc w:val="both"/>
        <w:rPr>
          <w:b/>
        </w:rPr>
      </w:pPr>
      <w:r w:rsidRPr="00D06A46">
        <w:rPr>
          <w:b/>
        </w:rPr>
        <w:t>КРАТКОЕ ОПИСАНИЕ ЗАКУПАЕМЫХ ТОВАРОВ</w:t>
      </w:r>
    </w:p>
    <w:p w14:paraId="600386C6" w14:textId="77777777" w:rsidR="00D06A46" w:rsidRPr="00D06A46" w:rsidRDefault="00D06A46" w:rsidP="00402C3D">
      <w:pPr>
        <w:jc w:val="both"/>
        <w:rPr>
          <w:b/>
        </w:rPr>
      </w:pPr>
      <w:r w:rsidRPr="00D06A46">
        <w:rPr>
          <w:b/>
        </w:rPr>
        <w:t>1.1. Наименование и объем закупаемых товаров</w:t>
      </w:r>
    </w:p>
    <w:p w14:paraId="025632E0" w14:textId="4209B9C4" w:rsidR="00D06A46" w:rsidRPr="00D06A46" w:rsidRDefault="00764076" w:rsidP="00402C3D">
      <w:pPr>
        <w:jc w:val="both"/>
      </w:pPr>
      <w:r>
        <w:t>Приобретение</w:t>
      </w:r>
      <w:r w:rsidR="005C38CE">
        <w:t xml:space="preserve"> </w:t>
      </w:r>
      <w:r w:rsidR="00E41D5F">
        <w:t xml:space="preserve">легкового </w:t>
      </w:r>
      <w:r w:rsidR="00F47C1A">
        <w:t>автомобиля бизнес</w:t>
      </w:r>
      <w:r w:rsidR="005C38CE">
        <w:t xml:space="preserve"> класса</w:t>
      </w:r>
      <w:r w:rsidR="00D06A46" w:rsidRPr="00D06A46">
        <w:t>.</w:t>
      </w:r>
    </w:p>
    <w:p w14:paraId="3FEA5FCA" w14:textId="77777777" w:rsidR="00D06A46" w:rsidRPr="00D06A46" w:rsidRDefault="00D06A46" w:rsidP="00402C3D">
      <w:pPr>
        <w:jc w:val="both"/>
        <w:rPr>
          <w:b/>
        </w:rPr>
      </w:pPr>
      <w:r w:rsidRPr="00D06A46">
        <w:rPr>
          <w:b/>
        </w:rPr>
        <w:t>1.2. Сроки поставки товаров</w:t>
      </w:r>
    </w:p>
    <w:p w14:paraId="1D69ACDE" w14:textId="1C67E3ED" w:rsidR="00D06A46" w:rsidRPr="00D06A46" w:rsidRDefault="00D06A46" w:rsidP="00402C3D">
      <w:pPr>
        <w:autoSpaceDE w:val="0"/>
        <w:autoSpaceDN w:val="0"/>
        <w:adjustRightInd w:val="0"/>
        <w:spacing w:after="240"/>
        <w:contextualSpacing/>
        <w:jc w:val="both"/>
      </w:pPr>
      <w:r w:rsidRPr="00D06A46">
        <w:t xml:space="preserve">Начало поставки </w:t>
      </w:r>
      <w:r w:rsidRPr="00D06A46">
        <w:rPr>
          <w:color w:val="000000"/>
        </w:rPr>
        <w:t xml:space="preserve">– </w:t>
      </w:r>
      <w:r w:rsidR="00F30BA8">
        <w:rPr>
          <w:color w:val="000000"/>
        </w:rPr>
        <w:t xml:space="preserve">с </w:t>
      </w:r>
      <w:r w:rsidR="009D538F">
        <w:rPr>
          <w:color w:val="000000"/>
        </w:rPr>
        <w:t>даты заключения Д</w:t>
      </w:r>
      <w:r w:rsidR="005C38CE">
        <w:rPr>
          <w:color w:val="000000"/>
        </w:rPr>
        <w:t>оговора</w:t>
      </w:r>
      <w:r w:rsidR="000814A9">
        <w:rPr>
          <w:color w:val="000000"/>
        </w:rPr>
        <w:t xml:space="preserve"> </w:t>
      </w:r>
      <w:r w:rsidR="003C18A4">
        <w:rPr>
          <w:color w:val="000000"/>
        </w:rPr>
        <w:t>на приобретение автомобиля бизнес класса (далее-Договор)</w:t>
      </w:r>
      <w:r w:rsidRPr="00D06A46">
        <w:t>;</w:t>
      </w:r>
    </w:p>
    <w:p w14:paraId="458FC271" w14:textId="6A2B38F7" w:rsidR="007C655F" w:rsidRPr="00D06A46" w:rsidRDefault="00D06A46" w:rsidP="00402C3D">
      <w:pPr>
        <w:autoSpaceDE w:val="0"/>
        <w:autoSpaceDN w:val="0"/>
        <w:adjustRightInd w:val="0"/>
        <w:contextualSpacing/>
        <w:jc w:val="both"/>
        <w:rPr>
          <w:color w:val="000000"/>
        </w:rPr>
      </w:pPr>
      <w:r w:rsidRPr="00D06A46">
        <w:t>Окончание поставки –</w:t>
      </w:r>
      <w:r w:rsidR="003C18A4">
        <w:rPr>
          <w:color w:val="000000"/>
        </w:rPr>
        <w:t>не позднее 20</w:t>
      </w:r>
      <w:r w:rsidR="00753D58">
        <w:rPr>
          <w:color w:val="000000"/>
        </w:rPr>
        <w:t>.12</w:t>
      </w:r>
      <w:r w:rsidR="007C655F">
        <w:rPr>
          <w:color w:val="000000"/>
        </w:rPr>
        <w:t>.2023 г</w:t>
      </w:r>
      <w:r w:rsidR="003C18A4">
        <w:rPr>
          <w:color w:val="000000"/>
        </w:rPr>
        <w:t>ода</w:t>
      </w:r>
      <w:bookmarkStart w:id="0" w:name="_GoBack"/>
      <w:bookmarkEnd w:id="0"/>
      <w:r w:rsidR="007C655F" w:rsidRPr="00D06A46">
        <w:rPr>
          <w:color w:val="000000"/>
        </w:rPr>
        <w:t xml:space="preserve">. Конкретные дата и время поставки согласовываются с </w:t>
      </w:r>
      <w:r w:rsidR="007C655F">
        <w:rPr>
          <w:color w:val="000000"/>
        </w:rPr>
        <w:t>Заказчиком</w:t>
      </w:r>
      <w:r w:rsidR="007C655F" w:rsidRPr="00D06A46">
        <w:rPr>
          <w:color w:val="000000"/>
        </w:rPr>
        <w:t>.</w:t>
      </w:r>
    </w:p>
    <w:p w14:paraId="63BA6816" w14:textId="1223CF6F" w:rsidR="00D06A46" w:rsidRPr="000E7C95" w:rsidRDefault="00D06A46" w:rsidP="00402C3D">
      <w:pPr>
        <w:jc w:val="both"/>
        <w:rPr>
          <w:b/>
        </w:rPr>
      </w:pPr>
      <w:r w:rsidRPr="00D06A46">
        <w:rPr>
          <w:b/>
        </w:rPr>
        <w:t xml:space="preserve">1.3. Возможность поставки </w:t>
      </w:r>
      <w:r w:rsidR="00E27D90">
        <w:rPr>
          <w:b/>
        </w:rPr>
        <w:t>эквивалент</w:t>
      </w:r>
      <w:r w:rsidR="000E7C95">
        <w:rPr>
          <w:b/>
        </w:rPr>
        <w:t>ного товара</w:t>
      </w:r>
    </w:p>
    <w:p w14:paraId="013812A0" w14:textId="06128FA7" w:rsidR="00D06A46" w:rsidRPr="00D06A46" w:rsidRDefault="00727B97" w:rsidP="00402C3D">
      <w:pPr>
        <w:autoSpaceDE w:val="0"/>
        <w:autoSpaceDN w:val="0"/>
        <w:adjustRightInd w:val="0"/>
        <w:jc w:val="both"/>
      </w:pPr>
      <w:r>
        <w:t xml:space="preserve">Применение эквивалентного </w:t>
      </w:r>
      <w:r w:rsidR="00D06A46"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00D06A46" w:rsidRPr="00D06A46">
        <w:t xml:space="preserve"> не должны отличаться от требований</w:t>
      </w:r>
      <w:r w:rsidR="00F47C1A">
        <w:t>, указанных в Приложении 1 к ТЗ, в худшую сторону.</w:t>
      </w:r>
    </w:p>
    <w:p w14:paraId="5F2F368D" w14:textId="77777777" w:rsidR="00D06A46" w:rsidRPr="00D06A46" w:rsidRDefault="00D06A46" w:rsidP="00402C3D">
      <w:pPr>
        <w:autoSpaceDE w:val="0"/>
        <w:autoSpaceDN w:val="0"/>
        <w:adjustRightInd w:val="0"/>
        <w:jc w:val="both"/>
      </w:pPr>
    </w:p>
    <w:p w14:paraId="314CA26E" w14:textId="77777777" w:rsidR="00D06A46" w:rsidRPr="00D06A46" w:rsidRDefault="00D06A46" w:rsidP="00402C3D">
      <w:pPr>
        <w:jc w:val="both"/>
        <w:rPr>
          <w:b/>
        </w:rPr>
      </w:pPr>
      <w:r w:rsidRPr="00D06A46">
        <w:rPr>
          <w:b/>
        </w:rPr>
        <w:t>2. ОБЩИЕ ТРЕБОВАНИЯ</w:t>
      </w:r>
      <w:r w:rsidR="00727B97">
        <w:rPr>
          <w:b/>
        </w:rPr>
        <w:t xml:space="preserve"> К ТОВАРУ</w:t>
      </w:r>
    </w:p>
    <w:p w14:paraId="640027C8" w14:textId="42600DBE" w:rsidR="00356F83" w:rsidRPr="0058743B" w:rsidRDefault="00356F83" w:rsidP="00402C3D">
      <w:pPr>
        <w:jc w:val="both"/>
        <w:rPr>
          <w:b/>
        </w:rPr>
      </w:pPr>
      <w:r w:rsidRPr="0058743B">
        <w:rPr>
          <w:b/>
        </w:rPr>
        <w:t>2.1. Место применения, использования товара</w:t>
      </w:r>
    </w:p>
    <w:p w14:paraId="75030AFB" w14:textId="1BEB874A" w:rsidR="00356F83" w:rsidRPr="00F47C1A" w:rsidRDefault="00472CFC" w:rsidP="00402C3D">
      <w:pPr>
        <w:jc w:val="both"/>
      </w:pPr>
      <w:r w:rsidRPr="00F47C1A">
        <w:t>Поставка т</w:t>
      </w:r>
      <w:r w:rsidR="007C655F" w:rsidRPr="00F47C1A">
        <w:t>овара осуществляется Поставщиком по адресу</w:t>
      </w:r>
      <w:r w:rsidR="00356F83" w:rsidRPr="00F47C1A">
        <w:t xml:space="preserve">: </w:t>
      </w:r>
      <w:r w:rsidRPr="00F47C1A">
        <w:t>192012, г.Санкт-Петербург, пр. Обуховской Обороны, д.112, корп.2, литер З</w:t>
      </w:r>
      <w:r w:rsidR="00356F83" w:rsidRPr="00F47C1A">
        <w:t xml:space="preserve">    </w:t>
      </w:r>
    </w:p>
    <w:p w14:paraId="412C5D30" w14:textId="2C25308D" w:rsidR="00571E8C" w:rsidRPr="00F47C1A" w:rsidRDefault="00472CFC" w:rsidP="00571E8C">
      <w:pPr>
        <w:jc w:val="both"/>
      </w:pPr>
      <w:r w:rsidRPr="00F47C1A">
        <w:rPr>
          <w:snapToGrid w:val="0"/>
        </w:rPr>
        <w:t>Поставляемый т</w:t>
      </w:r>
      <w:r w:rsidR="0003417C" w:rsidRPr="00F47C1A">
        <w:rPr>
          <w:snapToGrid w:val="0"/>
        </w:rPr>
        <w:t>овар и применяемые в нем материалы</w:t>
      </w:r>
      <w:r w:rsidRPr="00F47C1A">
        <w:rPr>
          <w:snapToGrid w:val="0"/>
        </w:rPr>
        <w:t xml:space="preserve"> и запасные части</w:t>
      </w:r>
      <w:r w:rsidR="0003417C" w:rsidRPr="00F47C1A">
        <w:rPr>
          <w:snapToGrid w:val="0"/>
        </w:rPr>
        <w:t xml:space="preserve"> должны быть новыми, не использованными ранее, </w:t>
      </w:r>
      <w:r w:rsidR="0003417C" w:rsidRPr="00F47C1A">
        <w:t>соответствовать техническим параметрам, заявленным в Приложении № 1 к Техническому Заданию.</w:t>
      </w:r>
      <w:r w:rsidRPr="00F47C1A">
        <w:t xml:space="preserve"> Год выпуска автомобиля- </w:t>
      </w:r>
      <w:r w:rsidR="00F66418" w:rsidRPr="00F47C1A">
        <w:rPr>
          <w:b/>
        </w:rPr>
        <w:t>не ранее 2023</w:t>
      </w:r>
      <w:r w:rsidRPr="00F47C1A">
        <w:rPr>
          <w:b/>
        </w:rPr>
        <w:t xml:space="preserve"> г</w:t>
      </w:r>
      <w:r w:rsidRPr="00F47C1A">
        <w:t>.</w:t>
      </w:r>
    </w:p>
    <w:p w14:paraId="6249A296" w14:textId="2FEED0B4" w:rsidR="00472CFC" w:rsidRDefault="00472CFC" w:rsidP="00571E8C">
      <w:pPr>
        <w:jc w:val="both"/>
      </w:pPr>
      <w:r w:rsidRPr="00F47C1A">
        <w:t>Поставщик осуществляет поставку, разгрузку товара собственными силами или с привлечением третьих лиц.</w:t>
      </w:r>
      <w:r w:rsidRPr="00F47C1A">
        <w:rPr>
          <w:color w:val="000000"/>
        </w:rPr>
        <w:t xml:space="preserve"> </w:t>
      </w:r>
      <w:r w:rsidRPr="00F47C1A">
        <w:t>Поставщик не менее чем за 3 рабочих дня до осуществления поставки товара направляет в адрес Заказчика уведомление о времени и дате доставки товара в место доставки товара.</w:t>
      </w:r>
    </w:p>
    <w:p w14:paraId="093883FA" w14:textId="77777777" w:rsidR="00F47C1A" w:rsidRPr="00F47C1A" w:rsidRDefault="00F47C1A" w:rsidP="00F47C1A">
      <w:pPr>
        <w:jc w:val="both"/>
        <w:rPr>
          <w:rFonts w:eastAsia="Calibri"/>
          <w:b/>
          <w:lang w:eastAsia="en-US"/>
        </w:rPr>
      </w:pPr>
      <w:r w:rsidRPr="00F47C1A">
        <w:rPr>
          <w:rFonts w:eastAsia="Calibri"/>
          <w:b/>
          <w:lang w:eastAsia="en-US"/>
        </w:rPr>
        <w:t>2.2. Требования к товару</w:t>
      </w:r>
    </w:p>
    <w:p w14:paraId="582BD08A" w14:textId="2FA6FB26" w:rsidR="00F47C1A" w:rsidRPr="00F47C1A" w:rsidRDefault="00F47C1A" w:rsidP="00F47C1A">
      <w:pPr>
        <w:tabs>
          <w:tab w:val="left" w:pos="993"/>
        </w:tabs>
        <w:autoSpaceDE w:val="0"/>
        <w:autoSpaceDN w:val="0"/>
        <w:adjustRightInd w:val="0"/>
        <w:jc w:val="both"/>
        <w:rPr>
          <w:rFonts w:eastAsia="SimSun"/>
        </w:rPr>
      </w:pPr>
      <w:r w:rsidRPr="00F47C1A">
        <w:rPr>
          <w:rFonts w:eastAsia="SimSun"/>
        </w:rPr>
        <w:t xml:space="preserve">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 Поставляемый товар должен быть изготовлен не ранее </w:t>
      </w:r>
      <w:r>
        <w:rPr>
          <w:rFonts w:eastAsia="SimSun"/>
        </w:rPr>
        <w:t>2023</w:t>
      </w:r>
      <w:r w:rsidRPr="00F47C1A">
        <w:rPr>
          <w:rFonts w:eastAsia="SimSun"/>
        </w:rPr>
        <w:t xml:space="preserve"> года.</w:t>
      </w:r>
    </w:p>
    <w:p w14:paraId="23EC19FA" w14:textId="77777777" w:rsidR="00F47C1A" w:rsidRPr="00F47C1A" w:rsidRDefault="00F47C1A" w:rsidP="00F47C1A">
      <w:pPr>
        <w:tabs>
          <w:tab w:val="left" w:pos="993"/>
        </w:tabs>
        <w:autoSpaceDE w:val="0"/>
        <w:autoSpaceDN w:val="0"/>
        <w:adjustRightInd w:val="0"/>
        <w:jc w:val="both"/>
        <w:rPr>
          <w:rFonts w:eastAsia="SimSun"/>
        </w:rPr>
      </w:pPr>
      <w:r w:rsidRPr="00F47C1A">
        <w:rPr>
          <w:rFonts w:eastAsia="SimSun"/>
        </w:rPr>
        <w:t xml:space="preserve">Товар должен соответствовать требованиям к качеству, устанавливаемым техническими регламентами, документами в области стандартизации, государственными стандартами, применяемыми для товаров такого рода. На Товаре не должно быть следов повреждений и изменений. </w:t>
      </w:r>
    </w:p>
    <w:p w14:paraId="6A14578E" w14:textId="5AF9525C" w:rsidR="0003417C" w:rsidRPr="00F47C1A" w:rsidRDefault="00F47C1A" w:rsidP="00F47C1A">
      <w:pPr>
        <w:tabs>
          <w:tab w:val="left" w:pos="993"/>
        </w:tabs>
        <w:autoSpaceDE w:val="0"/>
        <w:autoSpaceDN w:val="0"/>
        <w:adjustRightInd w:val="0"/>
        <w:jc w:val="both"/>
      </w:pPr>
      <w:r w:rsidRPr="00F47C1A">
        <w:rPr>
          <w:rFonts w:eastAsia="SimSun"/>
        </w:rPr>
        <w:t xml:space="preserve">Товар должен соответствовать требованиям безопасности, установленными действующим законодательством. Безопасность товара – это безопасность товара для жизни, здоровья, имущества потребителя и окружающей среды при обычных условиях его использования, </w:t>
      </w:r>
      <w:r w:rsidRPr="00F47C1A">
        <w:rPr>
          <w:rFonts w:eastAsia="SimSun"/>
        </w:rPr>
        <w:lastRenderedPageBreak/>
        <w:t>хранения, транспортировки и утилизации (Закон Российской Федерации от 07.02.1992 №2300-1 «О защите прав потребителей»).</w:t>
      </w:r>
      <w:r w:rsidR="00472CFC" w:rsidRPr="00F47C1A">
        <w:t xml:space="preserve">     </w:t>
      </w:r>
    </w:p>
    <w:p w14:paraId="3D913F81" w14:textId="63EF7599" w:rsidR="0003417C" w:rsidRDefault="000E7C95" w:rsidP="00F47C1A">
      <w:pPr>
        <w:tabs>
          <w:tab w:val="left" w:pos="284"/>
        </w:tabs>
        <w:jc w:val="both"/>
        <w:rPr>
          <w:b/>
        </w:rPr>
      </w:pPr>
      <w:r>
        <w:rPr>
          <w:b/>
        </w:rPr>
        <w:t>2.3</w:t>
      </w:r>
      <w:r w:rsidR="0003417C" w:rsidRPr="00E455B1">
        <w:rPr>
          <w:b/>
        </w:rPr>
        <w:t xml:space="preserve">. Требования о соответствии товара обязательным требованиям законодательства о техническом регулировании </w:t>
      </w:r>
    </w:p>
    <w:p w14:paraId="570F0F19" w14:textId="77777777" w:rsidR="00472CFC" w:rsidRPr="005B427B" w:rsidRDefault="00472CFC" w:rsidP="00472CFC">
      <w:pPr>
        <w:widowControl w:val="0"/>
        <w:jc w:val="both"/>
        <w:rPr>
          <w:color w:val="000000"/>
        </w:rPr>
      </w:pPr>
      <w:r w:rsidRPr="005B427B">
        <w:rPr>
          <w:color w:val="000000"/>
        </w:rPr>
        <w:t>Поставляемый товар должен соответствовать требованиям, установленным Техническим регламентом Таможенного союза ТР ТС 018/2011«О безопасности колесных транспортных средств», утвержденному Решением Комиссии Таможенного союза от 09.12.2011 № 877, Федерального закона от 23.11.2009 N 261-ФЗ "Об энергосбережении и о повышении энергетической эффективности и о внесении изменений в отдельные законодательные акты Российской Федерации", Постановления Правительства РФ от 31.12.2009 N 1221 "Об утверждении Правил установления требований энергетической эффективности товаров, работ, услуг, размещение заказов на которые осуществляется для государственных или муниципальных нужд".</w:t>
      </w:r>
    </w:p>
    <w:p w14:paraId="739AC147" w14:textId="12F5C2A6"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Товар должен быть новым, не бывшим в эксплуатации, не стоявшим ранее на учете, не использовавшимся ранее в качестве тестового, технически исправным, без дефектов и повреждений (деформаций, дефектов лакокрасочного покрытия, повреждений механической (ходовой, тяговой части), не подвергавшийся ремонту, прошедший таможенное оформление, не обременен правами третьих лиц, готов к эксплуатации и регистрации ГИБДД, без пробега (наличие технологического пробега 30 км).</w:t>
      </w:r>
    </w:p>
    <w:p w14:paraId="50C73F64" w14:textId="4C62566F"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Товар должен быть в технически исправном состоянии и не иметь кузовных повреждений и повреждений салона, а также покраска автомобиля должна быть выполнена на заводе-изготовителе.</w:t>
      </w:r>
    </w:p>
    <w:p w14:paraId="06D7B7F9"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Поставщик вместе с Товаром обязуется передать Заказчику следующий комплект документов на русском языке:</w:t>
      </w:r>
    </w:p>
    <w:p w14:paraId="1CB97A5D"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паспорт транспортного средства или выписку из электронного паспорта транспортного средства со статусом «действующий» (в случае оформления на Товар электронного паспорта транспортного средства), </w:t>
      </w:r>
    </w:p>
    <w:p w14:paraId="12981063" w14:textId="7777777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руководство по эксплуатации на русском языке,  </w:t>
      </w:r>
    </w:p>
    <w:p w14:paraId="6EB96E31" w14:textId="23AAEA1A" w:rsidR="00472CFC" w:rsidRPr="005B427B" w:rsidRDefault="00F5770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Pr>
          <w:color w:val="000000"/>
        </w:rPr>
        <w:t xml:space="preserve">- </w:t>
      </w:r>
      <w:r w:rsidR="00472CFC" w:rsidRPr="005B427B">
        <w:rPr>
          <w:color w:val="000000"/>
        </w:rPr>
        <w:t xml:space="preserve">сервисную книжку с гарантийным талоном, копию сертификата «Одобрения типа транспортного средства» (при наличии), </w:t>
      </w:r>
    </w:p>
    <w:p w14:paraId="5AC551E6" w14:textId="6F121457" w:rsidR="00472CFC" w:rsidRPr="005B427B" w:rsidRDefault="00472CFC" w:rsidP="00472CFC">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копию сертификата соответстви</w:t>
      </w:r>
      <w:r w:rsidR="00571E8C" w:rsidRPr="005B427B">
        <w:rPr>
          <w:color w:val="000000"/>
        </w:rPr>
        <w:t>я или декларации соответствия, и/или</w:t>
      </w:r>
      <w:r w:rsidRPr="005B427B">
        <w:rPr>
          <w:color w:val="000000"/>
        </w:rPr>
        <w:t xml:space="preserve"> иных документов, подтверждающих качество Товара.</w:t>
      </w:r>
    </w:p>
    <w:p w14:paraId="13376FC3" w14:textId="79390589" w:rsidR="00472CFC" w:rsidRPr="005B427B" w:rsidRDefault="00472CFC" w:rsidP="00472CFC">
      <w:pPr>
        <w:tabs>
          <w:tab w:val="left" w:pos="284"/>
        </w:tabs>
        <w:jc w:val="both"/>
        <w:rPr>
          <w:b/>
        </w:rPr>
      </w:pPr>
      <w:r w:rsidRPr="005B427B">
        <w:rPr>
          <w:color w:val="000000"/>
        </w:rPr>
        <w:t>Поставляемый Товар должен быть работоспособным, готовым к эксплуатации без дополнительных подготовительных работ и обеспечивать предусмотренную производителем функциональность.</w:t>
      </w:r>
    </w:p>
    <w:p w14:paraId="4E0F3106" w14:textId="59E6404D" w:rsidR="0003417C" w:rsidRPr="00E455B1" w:rsidRDefault="000E7C95" w:rsidP="0003417C">
      <w:pPr>
        <w:jc w:val="both"/>
        <w:rPr>
          <w:b/>
        </w:rPr>
      </w:pPr>
      <w:r>
        <w:rPr>
          <w:b/>
        </w:rPr>
        <w:t>2.4</w:t>
      </w:r>
      <w:r w:rsidR="0003417C" w:rsidRPr="00E455B1">
        <w:rPr>
          <w:b/>
        </w:rPr>
        <w:t xml:space="preserve">. Требования о добровольной сертификации товаров </w:t>
      </w:r>
    </w:p>
    <w:p w14:paraId="37D8824E" w14:textId="035723DA" w:rsidR="0003417C" w:rsidRPr="00E455B1" w:rsidRDefault="00F47C1A" w:rsidP="0003417C">
      <w:pPr>
        <w:autoSpaceDE w:val="0"/>
        <w:autoSpaceDN w:val="0"/>
        <w:adjustRightInd w:val="0"/>
        <w:contextualSpacing/>
        <w:jc w:val="both"/>
      </w:pPr>
      <w:r>
        <w:t>Не установлены</w:t>
      </w:r>
      <w:r w:rsidR="0003417C" w:rsidRPr="00E455B1">
        <w:t>.</w:t>
      </w:r>
    </w:p>
    <w:p w14:paraId="080BBCFC" w14:textId="67AF55FF" w:rsidR="0003417C" w:rsidRPr="00E455B1" w:rsidRDefault="000E7C95" w:rsidP="0003417C">
      <w:pPr>
        <w:jc w:val="both"/>
        <w:rPr>
          <w:b/>
        </w:rPr>
      </w:pPr>
      <w:r>
        <w:rPr>
          <w:b/>
        </w:rPr>
        <w:t>2.5</w:t>
      </w:r>
      <w:r w:rsidR="0003417C" w:rsidRPr="00E455B1">
        <w:rPr>
          <w:b/>
        </w:rPr>
        <w:t>. Требования к гарантийному сроку и (или) объёму предоставления гарантий качества на поставляемый товар.</w:t>
      </w:r>
    </w:p>
    <w:p w14:paraId="4DBE6F13" w14:textId="051FF17B" w:rsidR="00A07B76" w:rsidRPr="00A07B76" w:rsidRDefault="00A07B76" w:rsidP="00A07B76">
      <w:pPr>
        <w:widowControl w:val="0"/>
        <w:jc w:val="both"/>
        <w:rPr>
          <w:color w:val="000000"/>
          <w:sz w:val="22"/>
          <w:szCs w:val="22"/>
        </w:rPr>
      </w:pPr>
      <w:r w:rsidRPr="00A07B76">
        <w:rPr>
          <w:color w:val="000000"/>
          <w:sz w:val="22"/>
          <w:szCs w:val="22"/>
        </w:rPr>
        <w:t xml:space="preserve">Поставщик предоставляет гарантию качества на товар. </w:t>
      </w:r>
    </w:p>
    <w:p w14:paraId="1DB819D3" w14:textId="1A386EB9" w:rsidR="00A07B76" w:rsidRPr="00A07B76" w:rsidRDefault="00A07B76" w:rsidP="00A07B76">
      <w:pPr>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Гарантийный с</w:t>
      </w:r>
      <w:r w:rsidR="00F66418">
        <w:rPr>
          <w:color w:val="000000"/>
          <w:sz w:val="22"/>
          <w:szCs w:val="22"/>
          <w:shd w:val="clear" w:color="auto" w:fill="FFFFFF"/>
        </w:rPr>
        <w:t xml:space="preserve">рок на </w:t>
      </w:r>
      <w:r w:rsidR="00F47C1A">
        <w:rPr>
          <w:color w:val="000000"/>
          <w:sz w:val="22"/>
          <w:szCs w:val="22"/>
          <w:shd w:val="clear" w:color="auto" w:fill="FFFFFF"/>
        </w:rPr>
        <w:t>товар должен составлять</w:t>
      </w:r>
      <w:r w:rsidR="00F66418">
        <w:rPr>
          <w:color w:val="000000"/>
          <w:sz w:val="22"/>
          <w:szCs w:val="22"/>
          <w:shd w:val="clear" w:color="auto" w:fill="FFFFFF"/>
        </w:rPr>
        <w:t xml:space="preserve"> </w:t>
      </w:r>
      <w:r w:rsidR="00F47C1A">
        <w:rPr>
          <w:color w:val="000000"/>
          <w:sz w:val="22"/>
          <w:szCs w:val="22"/>
          <w:shd w:val="clear" w:color="auto" w:fill="FFFFFF"/>
        </w:rPr>
        <w:t>60 месяцев или 15</w:t>
      </w:r>
      <w:r w:rsidRPr="00A07B76">
        <w:rPr>
          <w:color w:val="000000"/>
          <w:sz w:val="22"/>
          <w:szCs w:val="22"/>
          <w:shd w:val="clear" w:color="auto" w:fill="FFFFFF"/>
        </w:rPr>
        <w:t xml:space="preserve">0 000 км (что наступит ранее) с даты подписания Заказчиком </w:t>
      </w:r>
      <w:r w:rsidRPr="00A07B76">
        <w:rPr>
          <w:sz w:val="22"/>
          <w:szCs w:val="22"/>
        </w:rPr>
        <w:t>документов о приемке</w:t>
      </w:r>
      <w:r w:rsidRPr="00A07B76">
        <w:rPr>
          <w:color w:val="000000"/>
          <w:sz w:val="22"/>
          <w:szCs w:val="22"/>
          <w:shd w:val="clear" w:color="auto" w:fill="FFFFFF"/>
        </w:rPr>
        <w:t>.</w:t>
      </w:r>
    </w:p>
    <w:p w14:paraId="3AC37909" w14:textId="77777777" w:rsidR="00A07B76" w:rsidRPr="00A07B76"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Гарантия качества Товара включает условие гарантийного обслуживания Товара: ремонт, восстановление работоспособности или замена новым Товаром в случае выхода Товара из строя не по вине Заказчика. Доставка товара к месту осуществления ремонта и обратно или его замена осуществляется за счет средств Поставщика.</w:t>
      </w:r>
    </w:p>
    <w:p w14:paraId="78072FC0" w14:textId="1EBB2BB9" w:rsidR="00A07B76" w:rsidRPr="00A07B76"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Гарантия качества Товара распространяется на все узлы, дета</w:t>
      </w:r>
      <w:r w:rsidR="007A4239">
        <w:rPr>
          <w:color w:val="000000"/>
          <w:sz w:val="22"/>
          <w:szCs w:val="22"/>
          <w:shd w:val="clear" w:color="auto" w:fill="FFFFFF"/>
        </w:rPr>
        <w:t>ли и комплектующие изделия т</w:t>
      </w:r>
      <w:r w:rsidRPr="00A07B76">
        <w:rPr>
          <w:color w:val="000000"/>
          <w:sz w:val="22"/>
          <w:szCs w:val="22"/>
          <w:shd w:val="clear" w:color="auto" w:fill="FFFFFF"/>
        </w:rPr>
        <w:t xml:space="preserve">овара. </w:t>
      </w:r>
    </w:p>
    <w:p w14:paraId="46BFBEA7" w14:textId="77777777" w:rsidR="00A07B76" w:rsidRPr="00A07B76"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sz w:val="22"/>
          <w:szCs w:val="22"/>
          <w:shd w:val="clear" w:color="auto" w:fill="FFFFFF"/>
        </w:rPr>
      </w:pPr>
      <w:r w:rsidRPr="00A07B76">
        <w:rPr>
          <w:color w:val="000000"/>
          <w:sz w:val="22"/>
          <w:szCs w:val="22"/>
          <w:shd w:val="clear" w:color="auto" w:fill="FFFFFF"/>
        </w:rPr>
        <w:t>Претензии, связанные с несоответствием Товара по качеству, могут быть заявлены Заказчиком в течение срока гарантии. Устранение выявленных недостатков Товара производится за счет Поставщика в полном объеме в течение всего срока гарантии. При этом срок гарантии на Товар продлевается на срок, в течение которого Заказчик не мог использовать Товар из-за обнаруженных недостатков.</w:t>
      </w:r>
    </w:p>
    <w:p w14:paraId="455DD06F" w14:textId="4501E7B5" w:rsidR="0003417C" w:rsidRPr="00E455B1" w:rsidRDefault="00A07B76" w:rsidP="00A07B76">
      <w:pPr>
        <w:jc w:val="both"/>
        <w:rPr>
          <w:snapToGrid w:val="0"/>
        </w:rPr>
      </w:pPr>
      <w:r w:rsidRPr="00A07B76">
        <w:rPr>
          <w:color w:val="000000"/>
          <w:sz w:val="22"/>
          <w:szCs w:val="22"/>
          <w:shd w:val="clear" w:color="auto" w:fill="FFFFFF"/>
        </w:rPr>
        <w:t>Любое указание на товарные знаки следует читать в сопровождении слова «эквивалент»</w:t>
      </w:r>
      <w:r w:rsidR="0003417C" w:rsidRPr="00E455B1">
        <w:rPr>
          <w:bCs/>
          <w:iCs/>
          <w:snapToGrid w:val="0"/>
        </w:rPr>
        <w:t>.</w:t>
      </w:r>
    </w:p>
    <w:p w14:paraId="40242504" w14:textId="742B566E" w:rsidR="0003417C" w:rsidRPr="00E455B1" w:rsidRDefault="0003417C" w:rsidP="0003417C">
      <w:pPr>
        <w:jc w:val="both"/>
        <w:rPr>
          <w:i/>
        </w:rPr>
      </w:pPr>
      <w:r w:rsidRPr="00E455B1">
        <w:rPr>
          <w:bCs/>
        </w:rPr>
        <w:t xml:space="preserve">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w:t>
      </w:r>
      <w:r w:rsidRPr="00E455B1">
        <w:rPr>
          <w:bCs/>
        </w:rPr>
        <w:lastRenderedPageBreak/>
        <w:t>демонтаж, транспортировку, устранение дефектов и последующий монтаж, несет Поставщик данного оборудования.</w:t>
      </w:r>
    </w:p>
    <w:p w14:paraId="23F6B1D0" w14:textId="438A9822" w:rsidR="0003417C" w:rsidRPr="00E455B1" w:rsidRDefault="000E7C95" w:rsidP="0003417C">
      <w:pPr>
        <w:jc w:val="both"/>
        <w:rPr>
          <w:b/>
        </w:rPr>
      </w:pPr>
      <w:r>
        <w:rPr>
          <w:b/>
        </w:rPr>
        <w:t>2.6</w:t>
      </w:r>
      <w:r w:rsidR="0003417C" w:rsidRPr="00E455B1">
        <w:rPr>
          <w:b/>
        </w:rPr>
        <w:t>. Требования по осуществлению сопутствующих работ при поставке товаров</w:t>
      </w:r>
    </w:p>
    <w:p w14:paraId="4A104F7B" w14:textId="2E2D3933" w:rsidR="0003417C" w:rsidRDefault="00097E68" w:rsidP="0003417C">
      <w:pPr>
        <w:autoSpaceDE w:val="0"/>
        <w:autoSpaceDN w:val="0"/>
        <w:adjustRightInd w:val="0"/>
        <w:jc w:val="both"/>
      </w:pPr>
      <w:r>
        <w:t>Не устано</w:t>
      </w:r>
      <w:r w:rsidR="00571E8C">
        <w:t>влены.</w:t>
      </w:r>
    </w:p>
    <w:p w14:paraId="5D40A374" w14:textId="77777777" w:rsidR="000E7C95" w:rsidRPr="00E455B1" w:rsidRDefault="000E7C95" w:rsidP="0003417C">
      <w:pPr>
        <w:autoSpaceDE w:val="0"/>
        <w:autoSpaceDN w:val="0"/>
        <w:adjustRightInd w:val="0"/>
        <w:jc w:val="both"/>
        <w:rPr>
          <w:b/>
        </w:rPr>
      </w:pPr>
    </w:p>
    <w:p w14:paraId="6EC5F022" w14:textId="77777777" w:rsidR="0003417C" w:rsidRPr="00E455B1" w:rsidRDefault="0003417C" w:rsidP="0003417C">
      <w:pPr>
        <w:autoSpaceDE w:val="0"/>
        <w:autoSpaceDN w:val="0"/>
        <w:adjustRightInd w:val="0"/>
        <w:jc w:val="both"/>
        <w:rPr>
          <w:b/>
        </w:rPr>
      </w:pPr>
      <w:r w:rsidRPr="00E455B1">
        <w:rPr>
          <w:b/>
        </w:rPr>
        <w:t>3. ТРЕБОВАНИЯ К ВЫПОЛНЕНИЮ ПОСТАВКИ ТОВАРОВ</w:t>
      </w:r>
    </w:p>
    <w:p w14:paraId="536CF65F" w14:textId="16347E9E" w:rsidR="00A07B76" w:rsidRPr="005B427B" w:rsidRDefault="0003417C" w:rsidP="00A07B76">
      <w:pPr>
        <w:autoSpaceDE w:val="0"/>
        <w:autoSpaceDN w:val="0"/>
        <w:adjustRightInd w:val="0"/>
        <w:contextualSpacing/>
        <w:jc w:val="both"/>
        <w:rPr>
          <w:b/>
        </w:rPr>
      </w:pPr>
      <w:r w:rsidRPr="00E455B1">
        <w:rPr>
          <w:b/>
        </w:rPr>
        <w:t>3</w:t>
      </w:r>
      <w:r w:rsidRPr="005B427B">
        <w:rPr>
          <w:b/>
        </w:rPr>
        <w:t xml:space="preserve">.1. Требования к отгрузке </w:t>
      </w:r>
      <w:r w:rsidR="00A07B76" w:rsidRPr="005B427B">
        <w:rPr>
          <w:b/>
        </w:rPr>
        <w:t>и доставке приобретаемых товаров</w:t>
      </w:r>
    </w:p>
    <w:p w14:paraId="7130918C" w14:textId="62723BCC" w:rsidR="00A07B76" w:rsidRPr="005B427B" w:rsidRDefault="00A07B76" w:rsidP="00A07B76">
      <w:pPr>
        <w:autoSpaceDE w:val="0"/>
        <w:autoSpaceDN w:val="0"/>
        <w:adjustRightInd w:val="0"/>
        <w:contextualSpacing/>
        <w:jc w:val="both"/>
        <w:rPr>
          <w:b/>
        </w:rPr>
      </w:pPr>
      <w:r w:rsidRPr="005B427B">
        <w:t xml:space="preserve">Поставка товара осуществляется Поставщиком по адресу: 192012, г.Санкт-Петербург, пр. Обуховской Обороны, д.112, корп.2, литер З    </w:t>
      </w:r>
    </w:p>
    <w:p w14:paraId="6F4C9C25" w14:textId="76EA40A5" w:rsidR="00A07B76" w:rsidRPr="005B427B" w:rsidRDefault="00A07B76" w:rsidP="00A07B76">
      <w:pPr>
        <w:jc w:val="both"/>
      </w:pPr>
      <w:r w:rsidRPr="005B427B">
        <w:rPr>
          <w:snapToGrid w:val="0"/>
        </w:rPr>
        <w:t xml:space="preserve">Поставляемый товар и применяемые в нем материалы и запасные части должны быть новыми, не использованными ранее, </w:t>
      </w:r>
      <w:r w:rsidRPr="005B427B">
        <w:t xml:space="preserve">соответствовать техническим параметрам, заявленным в Приложении № 1 к Техническому Заданию. </w:t>
      </w:r>
    </w:p>
    <w:p w14:paraId="68F684CA" w14:textId="46F9EFD1" w:rsidR="0003417C" w:rsidRPr="005B427B" w:rsidRDefault="00A07B76" w:rsidP="00A07B76">
      <w:pPr>
        <w:autoSpaceDE w:val="0"/>
        <w:autoSpaceDN w:val="0"/>
        <w:adjustRightInd w:val="0"/>
        <w:contextualSpacing/>
        <w:jc w:val="both"/>
      </w:pPr>
      <w:r w:rsidRPr="005B427B">
        <w:t>Поставщик осуществляет поставку, разгрузку товара собственными силами или с привлечением третьих лиц.</w:t>
      </w:r>
      <w:r w:rsidRPr="005B427B">
        <w:rPr>
          <w:color w:val="000000"/>
        </w:rPr>
        <w:t xml:space="preserve"> </w:t>
      </w:r>
      <w:r w:rsidRPr="005B427B">
        <w:t>Поставщик не менее чем за 3 рабочих дня до осуществления поставки товара направляет в адрес Заказчика уведомление о времени и дате доставки товара в место доставки товара</w:t>
      </w:r>
      <w:r w:rsidR="0003417C" w:rsidRPr="005B427B">
        <w:t>.</w:t>
      </w:r>
    </w:p>
    <w:p w14:paraId="54511EAF" w14:textId="77777777" w:rsidR="0003417C" w:rsidRPr="005B427B" w:rsidRDefault="0003417C" w:rsidP="0003417C">
      <w:pPr>
        <w:jc w:val="both"/>
        <w:rPr>
          <w:b/>
        </w:rPr>
      </w:pPr>
      <w:r w:rsidRPr="005B427B">
        <w:rPr>
          <w:b/>
        </w:rPr>
        <w:t>3.2. Требования к таре и упаковке приобретаемых товаров</w:t>
      </w:r>
    </w:p>
    <w:p w14:paraId="47130F98" w14:textId="69EE1BFC" w:rsidR="0003417C" w:rsidRPr="005B427B" w:rsidRDefault="00A07B76" w:rsidP="0003417C">
      <w:pPr>
        <w:autoSpaceDE w:val="0"/>
        <w:autoSpaceDN w:val="0"/>
        <w:adjustRightInd w:val="0"/>
        <w:jc w:val="both"/>
      </w:pPr>
      <w:r w:rsidRPr="005B427B">
        <w:rPr>
          <w:color w:val="000000"/>
        </w:rPr>
        <w:t>Не установлены</w:t>
      </w:r>
      <w:r w:rsidR="0003417C" w:rsidRPr="005B427B">
        <w:t>.</w:t>
      </w:r>
    </w:p>
    <w:p w14:paraId="414A02E6" w14:textId="77777777" w:rsidR="0003417C" w:rsidRPr="005B427B" w:rsidRDefault="0003417C" w:rsidP="0003417C">
      <w:pPr>
        <w:autoSpaceDE w:val="0"/>
        <w:autoSpaceDN w:val="0"/>
        <w:adjustRightInd w:val="0"/>
        <w:jc w:val="both"/>
        <w:rPr>
          <w:b/>
        </w:rPr>
      </w:pPr>
      <w:r w:rsidRPr="005B427B">
        <w:rPr>
          <w:b/>
        </w:rPr>
        <w:t>3.3. Требования к приемке товаров</w:t>
      </w:r>
    </w:p>
    <w:p w14:paraId="2EE81A53" w14:textId="6AE13029" w:rsidR="00A07B76" w:rsidRPr="005B427B" w:rsidRDefault="0003417C" w:rsidP="0003417C">
      <w:pPr>
        <w:autoSpaceDE w:val="0"/>
        <w:autoSpaceDN w:val="0"/>
        <w:adjustRightInd w:val="0"/>
        <w:contextualSpacing/>
        <w:jc w:val="both"/>
      </w:pPr>
      <w:r w:rsidRPr="005B427B">
        <w:t xml:space="preserve">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w:t>
      </w:r>
      <w:r w:rsidR="00A07B76" w:rsidRPr="005B427B">
        <w:t>товара не может превышать 3 (трех</w:t>
      </w:r>
      <w:r w:rsidRPr="005B427B">
        <w:t>) рабочих дней с даты пост</w:t>
      </w:r>
      <w:r w:rsidR="00A07B76" w:rsidRPr="005B427B">
        <w:t>авки товара по адресу Заказчика.</w:t>
      </w:r>
    </w:p>
    <w:p w14:paraId="6701A6B0" w14:textId="6FDA49FD" w:rsidR="0003417C" w:rsidRPr="005B427B" w:rsidRDefault="00A07B76" w:rsidP="0003417C">
      <w:pPr>
        <w:autoSpaceDE w:val="0"/>
        <w:autoSpaceDN w:val="0"/>
        <w:adjustRightInd w:val="0"/>
        <w:contextualSpacing/>
        <w:jc w:val="both"/>
      </w:pPr>
      <w:r w:rsidRPr="005B427B">
        <w:rPr>
          <w:color w:val="000000"/>
        </w:rPr>
        <w:t>Поставщик вместе с товаром обязуется передать Заказчику комплект документов</w:t>
      </w:r>
      <w:r w:rsidRPr="005B427B">
        <w:t>, указанный в разделе 2.3 настоящего Технического задания.</w:t>
      </w:r>
    </w:p>
    <w:p w14:paraId="45649976" w14:textId="10F5530E" w:rsidR="0003417C" w:rsidRPr="005B427B" w:rsidRDefault="00A07B76" w:rsidP="0003417C">
      <w:pPr>
        <w:autoSpaceDE w:val="0"/>
        <w:autoSpaceDN w:val="0"/>
        <w:adjustRightInd w:val="0"/>
        <w:jc w:val="both"/>
        <w:rPr>
          <w:b/>
        </w:rPr>
      </w:pPr>
      <w:r w:rsidRPr="005B427B">
        <w:rPr>
          <w:b/>
        </w:rPr>
        <w:t>3.4. Требования к передаваемой З</w:t>
      </w:r>
      <w:r w:rsidR="0003417C" w:rsidRPr="005B427B">
        <w:rPr>
          <w:b/>
        </w:rPr>
        <w:t>аказчику документации по оценке соответствия требованиям безопасности и качественным</w:t>
      </w:r>
      <w:r w:rsidRPr="005B427B">
        <w:rPr>
          <w:b/>
        </w:rPr>
        <w:t xml:space="preserve"> показателям товара</w:t>
      </w:r>
    </w:p>
    <w:p w14:paraId="0F45DBAD" w14:textId="37A8A4E5" w:rsidR="00A07B76" w:rsidRPr="005B427B" w:rsidRDefault="0003417C" w:rsidP="00A07B76">
      <w:pPr>
        <w:widowControl w:val="0"/>
        <w:jc w:val="both"/>
        <w:rPr>
          <w:color w:val="000000"/>
        </w:rPr>
      </w:pPr>
      <w:r w:rsidRPr="005B427B">
        <w:t xml:space="preserve">Поставщик передает Заказчику документы, подтверждающие качественные характеристики товаров, необходимые и достаточные для осуществления их надежной и безопасной эксплуатации </w:t>
      </w:r>
      <w:r w:rsidR="00A07B76" w:rsidRPr="005B427B">
        <w:rPr>
          <w:color w:val="000000"/>
        </w:rPr>
        <w:t xml:space="preserve">- паспорт транспортного средства или выписку из электронного паспорта транспортного средства со статусом «действующий» (в случае оформления на Товар электронного паспорта транспортного средства), </w:t>
      </w:r>
    </w:p>
    <w:p w14:paraId="06093685" w14:textId="77777777" w:rsidR="00A07B76" w:rsidRPr="005B427B"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руководство по эксплуатации на русском языке,  </w:t>
      </w:r>
    </w:p>
    <w:p w14:paraId="2A7D4869" w14:textId="77777777" w:rsidR="00A07B76" w:rsidRPr="005B427B" w:rsidRDefault="00A07B76" w:rsidP="00A07B76">
      <w:pPr>
        <w:widowControl w:val="0"/>
        <w:pBdr>
          <w:top w:val="none" w:sz="4" w:space="0" w:color="000000"/>
          <w:left w:val="none" w:sz="4" w:space="0" w:color="000000"/>
          <w:bottom w:val="none" w:sz="4" w:space="0" w:color="000000"/>
          <w:right w:val="none" w:sz="4" w:space="0" w:color="000000"/>
          <w:between w:val="none" w:sz="4" w:space="0" w:color="000000"/>
        </w:pBdr>
        <w:jc w:val="both"/>
        <w:rPr>
          <w:color w:val="000000"/>
        </w:rPr>
      </w:pPr>
      <w:r w:rsidRPr="005B427B">
        <w:rPr>
          <w:color w:val="000000"/>
        </w:rPr>
        <w:t xml:space="preserve">- сервисную книжку с гарантийным талоном, копию сертификата «Одобрения типа транспортного средства» (при наличии), </w:t>
      </w:r>
    </w:p>
    <w:p w14:paraId="1660CFDE" w14:textId="1D70BC38" w:rsidR="00A07B76" w:rsidRPr="005B427B" w:rsidRDefault="00A07B76" w:rsidP="00A07B76">
      <w:pPr>
        <w:autoSpaceDE w:val="0"/>
        <w:autoSpaceDN w:val="0"/>
        <w:adjustRightInd w:val="0"/>
        <w:jc w:val="both"/>
        <w:rPr>
          <w:b/>
        </w:rPr>
      </w:pPr>
      <w:r w:rsidRPr="005B427B">
        <w:rPr>
          <w:color w:val="000000"/>
        </w:rPr>
        <w:t>- копию сертификата соответствия или декларации соответствия, а также иных документов, подтверждающих качество Товара</w:t>
      </w:r>
      <w:r w:rsidRPr="005B427B">
        <w:rPr>
          <w:b/>
        </w:rPr>
        <w:t>.</w:t>
      </w:r>
    </w:p>
    <w:p w14:paraId="6363B151" w14:textId="180F19E3" w:rsidR="0003417C" w:rsidRPr="005B427B" w:rsidRDefault="0003417C" w:rsidP="00A07B76">
      <w:pPr>
        <w:autoSpaceDE w:val="0"/>
        <w:autoSpaceDN w:val="0"/>
        <w:adjustRightInd w:val="0"/>
        <w:jc w:val="both"/>
        <w:rPr>
          <w:b/>
        </w:rPr>
      </w:pPr>
      <w:r w:rsidRPr="005B427B">
        <w:rPr>
          <w:b/>
        </w:rPr>
        <w:t>3.5. Прочие требования к поставке товаров</w:t>
      </w:r>
    </w:p>
    <w:p w14:paraId="02964A58" w14:textId="3CB77513" w:rsidR="0003417C" w:rsidRDefault="00F47C1A" w:rsidP="0003417C">
      <w:pPr>
        <w:autoSpaceDE w:val="0"/>
        <w:autoSpaceDN w:val="0"/>
        <w:adjustRightInd w:val="0"/>
        <w:jc w:val="both"/>
      </w:pPr>
      <w:r w:rsidRPr="005B427B">
        <w:t>В техническом предложении участник закупки должен подтвердить, что поставляемый товар будет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w:t>
      </w:r>
      <w:r w:rsidRPr="00322FE0">
        <w:t xml:space="preserve"> постановлением)</w:t>
      </w:r>
      <w:r w:rsidR="0003417C" w:rsidRPr="00E455B1">
        <w:t>.</w:t>
      </w:r>
    </w:p>
    <w:p w14:paraId="7007FE5F" w14:textId="77777777" w:rsidR="000E7C95" w:rsidRPr="00E455B1" w:rsidRDefault="000E7C95" w:rsidP="0003417C">
      <w:pPr>
        <w:autoSpaceDE w:val="0"/>
        <w:autoSpaceDN w:val="0"/>
        <w:adjustRightInd w:val="0"/>
        <w:jc w:val="both"/>
      </w:pPr>
    </w:p>
    <w:p w14:paraId="28515C64" w14:textId="710CF91E" w:rsidR="0003417C" w:rsidRPr="00E455B1" w:rsidRDefault="0003417C" w:rsidP="0003417C">
      <w:pPr>
        <w:autoSpaceDE w:val="0"/>
        <w:autoSpaceDN w:val="0"/>
        <w:adjustRightInd w:val="0"/>
        <w:jc w:val="both"/>
        <w:rPr>
          <w:b/>
        </w:rPr>
      </w:pPr>
      <w:r w:rsidRPr="00E455B1">
        <w:rPr>
          <w:rFonts w:eastAsia="SimSun"/>
          <w:b/>
        </w:rPr>
        <w:t xml:space="preserve">4. </w:t>
      </w:r>
      <w:r w:rsidR="000E7C95" w:rsidRPr="000E7C95">
        <w:rPr>
          <w:b/>
        </w:rPr>
        <w:t>ПОРЯДОК ФОРМИРОВАНИЯ КОММЕРЧЕСКОГО ПРЕДЛОЖЕНИЯ УЧАСТНИКА ЗАКУПКИ, ОБОСНОВАНИЯ ЦЕНЫ, РАСЧЕТОВ, ПРЕДОСТАВЛЕНИЯ БАНКОВСКИХ/НЕЗАВИСИМЫХ ГАРАНТИЙ</w:t>
      </w:r>
      <w:r w:rsidRPr="00E455B1">
        <w:rPr>
          <w:b/>
        </w:rPr>
        <w:t>.</w:t>
      </w:r>
    </w:p>
    <w:p w14:paraId="0F2BCC07" w14:textId="4D86194C" w:rsidR="00F47C1A" w:rsidRPr="00F47C1A" w:rsidRDefault="00F47C1A" w:rsidP="00F47C1A">
      <w:pPr>
        <w:autoSpaceDE w:val="0"/>
        <w:autoSpaceDN w:val="0"/>
        <w:adjustRightInd w:val="0"/>
        <w:jc w:val="both"/>
        <w:rPr>
          <w:rFonts w:eastAsia="SimSun"/>
        </w:rPr>
      </w:pPr>
      <w:r w:rsidRPr="00F47C1A">
        <w:rPr>
          <w:rFonts w:eastAsia="SimSun"/>
        </w:rPr>
        <w:t>Участник формирует свое коммерческое предложение по форме и в соответствии со спецификацией</w:t>
      </w:r>
      <w:r>
        <w:rPr>
          <w:rFonts w:eastAsia="SimSun"/>
        </w:rPr>
        <w:t xml:space="preserve"> (Приложение №1 к настоящему техническому заданию</w:t>
      </w:r>
      <w:r w:rsidRPr="00F47C1A">
        <w:rPr>
          <w:rFonts w:eastAsia="SimSun"/>
        </w:rPr>
        <w:t>).</w:t>
      </w:r>
    </w:p>
    <w:p w14:paraId="1E3ED86D" w14:textId="0021A51F" w:rsidR="00F47C1A" w:rsidRPr="00F47C1A" w:rsidRDefault="00F47C1A" w:rsidP="00F47C1A">
      <w:pPr>
        <w:autoSpaceDE w:val="0"/>
        <w:autoSpaceDN w:val="0"/>
        <w:adjustRightInd w:val="0"/>
        <w:jc w:val="both"/>
        <w:rPr>
          <w:rFonts w:eastAsia="SimSun"/>
        </w:rPr>
      </w:pPr>
      <w:r>
        <w:rPr>
          <w:rFonts w:eastAsia="SimSun"/>
        </w:rPr>
        <w:t>Стоимость Товара</w:t>
      </w:r>
      <w:r w:rsidRPr="00F47C1A">
        <w:rPr>
          <w:rFonts w:eastAsia="SimSun"/>
        </w:rPr>
        <w:t xml:space="preserve"> должна состоять из расчета за одну единицу товара без НДС, с учетом доставки по адресу, указанному</w:t>
      </w:r>
      <w:r>
        <w:rPr>
          <w:rFonts w:eastAsia="SimSun"/>
        </w:rPr>
        <w:t xml:space="preserve"> в п. 2.1 настоящего технического задания</w:t>
      </w:r>
      <w:r w:rsidRPr="00F47C1A">
        <w:rPr>
          <w:rFonts w:eastAsia="SimSun"/>
        </w:rPr>
        <w:t xml:space="preserve">. </w:t>
      </w:r>
    </w:p>
    <w:p w14:paraId="6C0183B2" w14:textId="77777777" w:rsidR="00F47C1A" w:rsidRPr="00F47C1A" w:rsidRDefault="00F47C1A" w:rsidP="00F47C1A">
      <w:pPr>
        <w:autoSpaceDE w:val="0"/>
        <w:autoSpaceDN w:val="0"/>
        <w:adjustRightInd w:val="0"/>
        <w:spacing w:after="240"/>
        <w:contextualSpacing/>
        <w:jc w:val="both"/>
        <w:rPr>
          <w:rFonts w:eastAsia="SimSun"/>
        </w:rPr>
      </w:pPr>
      <w:r w:rsidRPr="00F47C1A">
        <w:rPr>
          <w:rFonts w:eastAsia="SimSun"/>
          <w:bCs/>
        </w:rPr>
        <w:t xml:space="preserve">Стоимость товара должна включать все </w:t>
      </w:r>
      <w:r w:rsidRPr="00F47C1A">
        <w:rPr>
          <w:rFonts w:eastAsia="SimSun"/>
        </w:rPr>
        <w:t>затраты и риски Участника по доставке Товара в адрес Заказчика, все налоги, сборы и пошлины, расходы по упаковке, таре, погрузке</w:t>
      </w:r>
      <w:r w:rsidRPr="00F47C1A">
        <w:rPr>
          <w:rFonts w:eastAsia="SimSun"/>
          <w:i/>
        </w:rPr>
        <w:t>,</w:t>
      </w:r>
      <w:r w:rsidRPr="00F47C1A">
        <w:rPr>
          <w:rFonts w:eastAsia="SimSun"/>
        </w:rPr>
        <w:t xml:space="preserve"> выгрузке и иные расходы, связанные с осуществлением поставки Товара.</w:t>
      </w:r>
    </w:p>
    <w:p w14:paraId="47354FAA" w14:textId="291E773C" w:rsidR="00CC66FD" w:rsidRPr="00CC66FD" w:rsidRDefault="005B427B" w:rsidP="005B427B">
      <w:pPr>
        <w:jc w:val="both"/>
        <w:rPr>
          <w:sz w:val="22"/>
          <w:szCs w:val="22"/>
        </w:rPr>
      </w:pPr>
      <w:r>
        <w:lastRenderedPageBreak/>
        <w:t>Полная информация по оплате Товара указана в проекте договора, являющемся приложением к закупочной документации.</w:t>
      </w:r>
    </w:p>
    <w:p w14:paraId="67DBDA48" w14:textId="77777777" w:rsidR="0003417C" w:rsidRPr="00D06A46" w:rsidRDefault="0003417C" w:rsidP="0003417C">
      <w:pPr>
        <w:autoSpaceDE w:val="0"/>
        <w:autoSpaceDN w:val="0"/>
        <w:adjustRightInd w:val="0"/>
        <w:jc w:val="both"/>
      </w:pPr>
      <w:r w:rsidRPr="00D06A46">
        <w:t xml:space="preserve">                  </w:t>
      </w:r>
    </w:p>
    <w:p w14:paraId="7851E341" w14:textId="77777777" w:rsidR="0003417C" w:rsidRPr="00EE380F" w:rsidRDefault="0003417C" w:rsidP="0003417C">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7888326A" w14:textId="77777777" w:rsidR="0003417C" w:rsidRPr="00EE380F" w:rsidRDefault="0003417C" w:rsidP="0003417C">
      <w:pPr>
        <w:autoSpaceDE w:val="0"/>
        <w:autoSpaceDN w:val="0"/>
        <w:jc w:val="both"/>
        <w:rPr>
          <w:rFonts w:eastAsia="SimSun"/>
          <w:b/>
        </w:rPr>
      </w:pPr>
      <w:r w:rsidRPr="00EE380F">
        <w:rPr>
          <w:rFonts w:eastAsia="SimSun"/>
          <w:b/>
        </w:rPr>
        <w:t>5.1. Требования о наличии аккредитации в Группе «Интер РАО»</w:t>
      </w:r>
    </w:p>
    <w:p w14:paraId="1C030BD0" w14:textId="7BDB94A1" w:rsidR="0003417C" w:rsidRPr="00EE380F" w:rsidRDefault="0003417C" w:rsidP="00571E8C">
      <w:pPr>
        <w:autoSpaceDE w:val="0"/>
        <w:autoSpaceDN w:val="0"/>
        <w:adjustRightInd w:val="0"/>
        <w:jc w:val="both"/>
        <w:rPr>
          <w:rFonts w:eastAsia="SimSun"/>
        </w:rPr>
      </w:pPr>
      <w:r>
        <w:rPr>
          <w:rFonts w:eastAsia="SimSun"/>
        </w:rPr>
        <w:t>В случае</w:t>
      </w:r>
      <w:r w:rsidR="000814A9">
        <w:rPr>
          <w:rFonts w:eastAsia="SimSun"/>
        </w:rPr>
        <w:t>,</w:t>
      </w:r>
      <w:r>
        <w:rPr>
          <w:rFonts w:eastAsia="SimSun"/>
        </w:rPr>
        <w:t xml:space="preserve">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3BE8F56B" w14:textId="77777777" w:rsidR="0003417C" w:rsidRPr="00EE380F" w:rsidRDefault="0003417C" w:rsidP="00571E8C">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731BCEF4" w14:textId="04E7C625" w:rsidR="0003417C" w:rsidRPr="00EE380F" w:rsidRDefault="0003417C" w:rsidP="00571E8C">
      <w:pPr>
        <w:autoSpaceDE w:val="0"/>
        <w:autoSpaceDN w:val="0"/>
        <w:adjustRightInd w:val="0"/>
        <w:jc w:val="both"/>
        <w:rPr>
          <w:rFonts w:eastAsia="SimSun"/>
          <w:i/>
        </w:rPr>
      </w:pP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1FDE0110" w14:textId="77777777" w:rsidR="00B74422" w:rsidRDefault="00B74422" w:rsidP="0003417C">
      <w:pPr>
        <w:autoSpaceDE w:val="0"/>
        <w:autoSpaceDN w:val="0"/>
        <w:adjustRightInd w:val="0"/>
        <w:jc w:val="both"/>
        <w:rPr>
          <w:rFonts w:eastAsia="SimSun"/>
          <w:b/>
        </w:rPr>
      </w:pPr>
    </w:p>
    <w:p w14:paraId="7141E4FB" w14:textId="4249AF7C" w:rsidR="000814A9" w:rsidRDefault="0003417C" w:rsidP="0003417C">
      <w:pPr>
        <w:autoSpaceDE w:val="0"/>
        <w:autoSpaceDN w:val="0"/>
        <w:adjustRightInd w:val="0"/>
        <w:jc w:val="both"/>
        <w:rPr>
          <w:rFonts w:eastAsia="SimSun"/>
          <w:b/>
        </w:rPr>
      </w:pPr>
      <w:r w:rsidRPr="00EE380F">
        <w:rPr>
          <w:rFonts w:eastAsia="SimSun"/>
          <w:b/>
        </w:rPr>
        <w:t>5.3. Треб</w:t>
      </w:r>
      <w:r w:rsidR="000814A9">
        <w:rPr>
          <w:rFonts w:eastAsia="SimSun"/>
          <w:b/>
        </w:rPr>
        <w:t>ования к опыту поставки товаров</w:t>
      </w:r>
    </w:p>
    <w:p w14:paraId="6E712122" w14:textId="6B0BB442" w:rsidR="0003417C" w:rsidRPr="000814A9" w:rsidRDefault="000814A9" w:rsidP="0003417C">
      <w:pPr>
        <w:autoSpaceDE w:val="0"/>
        <w:autoSpaceDN w:val="0"/>
        <w:adjustRightInd w:val="0"/>
        <w:jc w:val="both"/>
        <w:rPr>
          <w:rFonts w:eastAsia="SimSun"/>
          <w:b/>
        </w:rPr>
      </w:pPr>
      <w:r>
        <w:t>Не установлены</w:t>
      </w:r>
      <w:r w:rsidR="0003417C" w:rsidRPr="002B606A">
        <w:t>.</w:t>
      </w:r>
    </w:p>
    <w:p w14:paraId="0510F5DD" w14:textId="7024A6A6" w:rsidR="0003417C" w:rsidRPr="000E7C95" w:rsidRDefault="0003417C" w:rsidP="000E7C95">
      <w:pPr>
        <w:autoSpaceDE w:val="0"/>
        <w:autoSpaceDN w:val="0"/>
        <w:adjustRightInd w:val="0"/>
        <w:jc w:val="both"/>
        <w:rPr>
          <w:rFonts w:eastAsia="SimSun"/>
          <w:b/>
        </w:rPr>
      </w:pPr>
      <w:r w:rsidRPr="00EE380F">
        <w:rPr>
          <w:rFonts w:eastAsia="SimSun"/>
          <w:b/>
        </w:rPr>
        <w:t xml:space="preserve">5.4. </w:t>
      </w:r>
      <w:r w:rsidR="000E7C95" w:rsidRPr="000E7C95">
        <w:rPr>
          <w:b/>
        </w:rPr>
        <w:t>Требования о предоставлении информации о производителе и о подтверждении отношений с ним</w:t>
      </w:r>
    </w:p>
    <w:p w14:paraId="76B4D0F6" w14:textId="7664BDB7" w:rsidR="0003417C" w:rsidRPr="00EE380F" w:rsidRDefault="005B427B" w:rsidP="0003417C">
      <w:pPr>
        <w:autoSpaceDE w:val="0"/>
        <w:autoSpaceDN w:val="0"/>
        <w:adjustRightInd w:val="0"/>
        <w:jc w:val="both"/>
        <w:rPr>
          <w:rFonts w:eastAsia="SimSun"/>
        </w:rPr>
      </w:pPr>
      <w:r w:rsidRPr="00CD7405">
        <w:rPr>
          <w:bCs/>
        </w:rPr>
        <w:t>Участник закупки в своём предложении должен указать наименование производителя п</w:t>
      </w:r>
      <w:r>
        <w:rPr>
          <w:bCs/>
        </w:rPr>
        <w:t>редлагаемого к поставке Товара.</w:t>
      </w:r>
    </w:p>
    <w:p w14:paraId="77F4EC48" w14:textId="77777777" w:rsidR="0003417C" w:rsidRPr="00EE380F" w:rsidRDefault="0003417C" w:rsidP="0003417C">
      <w:pPr>
        <w:autoSpaceDE w:val="0"/>
        <w:autoSpaceDN w:val="0"/>
        <w:adjustRightInd w:val="0"/>
        <w:ind w:firstLine="708"/>
        <w:jc w:val="both"/>
        <w:rPr>
          <w:rFonts w:eastAsia="SimSun"/>
        </w:rPr>
      </w:pPr>
    </w:p>
    <w:p w14:paraId="0A1977D3" w14:textId="77777777" w:rsidR="0003417C" w:rsidRPr="00EE380F" w:rsidRDefault="0003417C" w:rsidP="0003417C">
      <w:pPr>
        <w:autoSpaceDE w:val="0"/>
        <w:autoSpaceDN w:val="0"/>
        <w:adjustRightInd w:val="0"/>
        <w:jc w:val="both"/>
        <w:rPr>
          <w:rFonts w:eastAsia="SimSun"/>
          <w:b/>
        </w:rPr>
      </w:pPr>
      <w:r w:rsidRPr="00EE380F">
        <w:rPr>
          <w:rFonts w:eastAsia="SimSun"/>
          <w:b/>
        </w:rPr>
        <w:t>6. Приложения</w:t>
      </w:r>
    </w:p>
    <w:p w14:paraId="0E16A243" w14:textId="21E6C4F0" w:rsidR="0003417C" w:rsidRDefault="0003417C" w:rsidP="0003417C">
      <w:pPr>
        <w:autoSpaceDE w:val="0"/>
        <w:autoSpaceDN w:val="0"/>
        <w:adjustRightInd w:val="0"/>
        <w:jc w:val="both"/>
        <w:rPr>
          <w:iCs/>
        </w:rPr>
      </w:pPr>
      <w:r w:rsidRPr="00D06A46">
        <w:rPr>
          <w:b/>
        </w:rPr>
        <w:t xml:space="preserve">Приложение №1: </w:t>
      </w:r>
      <w:r>
        <w:rPr>
          <w:iCs/>
        </w:rPr>
        <w:t>Спецификация</w:t>
      </w:r>
      <w:r w:rsidRPr="00D06A46">
        <w:rPr>
          <w:iCs/>
        </w:rPr>
        <w:t>.</w:t>
      </w:r>
    </w:p>
    <w:p w14:paraId="20BD02F9" w14:textId="155B9831" w:rsidR="000C1505" w:rsidRDefault="0003417C" w:rsidP="000E7C95">
      <w:pPr>
        <w:tabs>
          <w:tab w:val="left" w:pos="9356"/>
        </w:tabs>
        <w:jc w:val="both"/>
        <w:rPr>
          <w:b/>
        </w:rPr>
      </w:pPr>
      <w:r w:rsidRPr="00BC31D1">
        <w:rPr>
          <w:b/>
          <w:iCs/>
        </w:rPr>
        <w:t>Приложение №2</w:t>
      </w:r>
      <w:r>
        <w:rPr>
          <w:iCs/>
        </w:rPr>
        <w:t>: Форма коммерческого предложения</w:t>
      </w:r>
    </w:p>
    <w:p w14:paraId="2640E4E7" w14:textId="77777777" w:rsidR="000C1505" w:rsidRDefault="000C1505" w:rsidP="000C1505">
      <w:pPr>
        <w:tabs>
          <w:tab w:val="left" w:pos="9356"/>
        </w:tabs>
        <w:ind w:left="426"/>
        <w:jc w:val="both"/>
        <w:rPr>
          <w:b/>
        </w:rPr>
      </w:pPr>
    </w:p>
    <w:p w14:paraId="7341A78A" w14:textId="0E27C1C2" w:rsidR="000C1505" w:rsidRPr="006E3E3B" w:rsidRDefault="000C1505" w:rsidP="000C1505">
      <w:pPr>
        <w:tabs>
          <w:tab w:val="left" w:pos="9356"/>
        </w:tabs>
        <w:ind w:left="426"/>
        <w:jc w:val="both"/>
        <w:rPr>
          <w:b/>
        </w:rPr>
      </w:pPr>
      <w:r w:rsidRPr="006E3E3B">
        <w:rPr>
          <w:b/>
        </w:rPr>
        <w:t>Согласовано:</w:t>
      </w:r>
    </w:p>
    <w:p w14:paraId="38C55DFB" w14:textId="77777777" w:rsidR="000C1505" w:rsidRPr="006E3E3B" w:rsidRDefault="000C1505" w:rsidP="000C1505">
      <w:pPr>
        <w:tabs>
          <w:tab w:val="left" w:pos="9356"/>
        </w:tabs>
        <w:ind w:left="426"/>
        <w:jc w:val="both"/>
        <w:rPr>
          <w:b/>
        </w:rPr>
      </w:pPr>
      <w:r w:rsidRPr="006E3E3B">
        <w:rPr>
          <w:b/>
        </w:rPr>
        <w:t>__________________  ________________  __________________  ___________</w:t>
      </w:r>
    </w:p>
    <w:p w14:paraId="06B341F9" w14:textId="77777777" w:rsidR="000C1505" w:rsidRPr="006E3E3B" w:rsidRDefault="000C1505" w:rsidP="000C1505">
      <w:pPr>
        <w:tabs>
          <w:tab w:val="left" w:pos="9356"/>
        </w:tabs>
        <w:ind w:left="426"/>
        <w:jc w:val="both"/>
        <w:rPr>
          <w:b/>
          <w:vertAlign w:val="superscript"/>
        </w:rPr>
      </w:pPr>
      <w:r w:rsidRPr="006E3E3B">
        <w:rPr>
          <w:b/>
          <w:vertAlign w:val="superscript"/>
        </w:rPr>
        <w:t>[должность]                                  [подпись]                                   [расшифровка]                           [дата]</w:t>
      </w:r>
    </w:p>
    <w:p w14:paraId="25F6B47E" w14:textId="77777777" w:rsidR="000C1505" w:rsidRDefault="000C1505" w:rsidP="000C1505">
      <w:pPr>
        <w:tabs>
          <w:tab w:val="left" w:pos="9356"/>
        </w:tabs>
        <w:jc w:val="both"/>
        <w:rPr>
          <w:b/>
        </w:rPr>
      </w:pPr>
    </w:p>
    <w:p w14:paraId="047700BF" w14:textId="77777777" w:rsidR="000C1505" w:rsidRDefault="000C1505" w:rsidP="000C1505">
      <w:pPr>
        <w:tabs>
          <w:tab w:val="left" w:pos="9356"/>
        </w:tabs>
        <w:jc w:val="both"/>
        <w:rPr>
          <w:b/>
        </w:rPr>
      </w:pPr>
    </w:p>
    <w:p w14:paraId="646450FD" w14:textId="77777777" w:rsidR="000C1505" w:rsidRDefault="000C1505" w:rsidP="000C1505">
      <w:pPr>
        <w:tabs>
          <w:tab w:val="left" w:pos="9356"/>
        </w:tabs>
        <w:ind w:firstLine="426"/>
        <w:jc w:val="both"/>
        <w:rPr>
          <w:b/>
        </w:rPr>
      </w:pPr>
      <w:r w:rsidRPr="009D2E51">
        <w:rPr>
          <w:b/>
        </w:rPr>
        <w:t>Ответственный исполнитель:</w:t>
      </w:r>
    </w:p>
    <w:p w14:paraId="7783DD30" w14:textId="77777777" w:rsidR="000C1505" w:rsidRPr="0048399C" w:rsidRDefault="000C1505" w:rsidP="000C1505">
      <w:pPr>
        <w:tabs>
          <w:tab w:val="left" w:pos="9356"/>
        </w:tabs>
        <w:ind w:left="-1134" w:firstLine="1134"/>
        <w:jc w:val="both"/>
        <w:rPr>
          <w:b/>
        </w:rPr>
      </w:pPr>
    </w:p>
    <w:tbl>
      <w:tblPr>
        <w:tblStyle w:val="af4"/>
        <w:tblW w:w="0" w:type="auto"/>
        <w:tblInd w:w="284" w:type="dxa"/>
        <w:tblLook w:val="04A0" w:firstRow="1" w:lastRow="0" w:firstColumn="1" w:lastColumn="0" w:noHBand="0" w:noVBand="1"/>
      </w:tblPr>
      <w:tblGrid>
        <w:gridCol w:w="4668"/>
        <w:gridCol w:w="4614"/>
      </w:tblGrid>
      <w:tr w:rsidR="000C1505" w:rsidRPr="0048399C" w14:paraId="4FFDD7E6" w14:textId="77777777" w:rsidTr="00B805BE">
        <w:trPr>
          <w:trHeight w:val="106"/>
        </w:trPr>
        <w:tc>
          <w:tcPr>
            <w:tcW w:w="5014" w:type="dxa"/>
          </w:tcPr>
          <w:p w14:paraId="18C96E21" w14:textId="77777777" w:rsidR="000C1505" w:rsidRPr="00892BE3" w:rsidRDefault="000C1505" w:rsidP="00B805BE">
            <w:pPr>
              <w:tabs>
                <w:tab w:val="left" w:pos="9356"/>
              </w:tabs>
              <w:ind w:left="-1134" w:firstLine="1134"/>
              <w:jc w:val="both"/>
              <w:rPr>
                <w:b/>
              </w:rPr>
            </w:pPr>
            <w:r w:rsidRPr="00892BE3">
              <w:rPr>
                <w:b/>
              </w:rPr>
              <w:t>Начальник отдела МТО</w:t>
            </w:r>
          </w:p>
        </w:tc>
        <w:tc>
          <w:tcPr>
            <w:tcW w:w="4908" w:type="dxa"/>
          </w:tcPr>
          <w:p w14:paraId="0292ACDA" w14:textId="0FCA8456" w:rsidR="000C1505" w:rsidRPr="00892BE3" w:rsidRDefault="0072057A" w:rsidP="00B805BE">
            <w:pPr>
              <w:tabs>
                <w:tab w:val="left" w:pos="9356"/>
              </w:tabs>
              <w:ind w:left="-1134" w:firstLine="1134"/>
              <w:jc w:val="both"/>
              <w:rPr>
                <w:b/>
              </w:rPr>
            </w:pPr>
            <w:r>
              <w:rPr>
                <w:b/>
              </w:rPr>
              <w:t>Л.А.Корнышев</w:t>
            </w:r>
          </w:p>
        </w:tc>
      </w:tr>
    </w:tbl>
    <w:p w14:paraId="6C95BF28" w14:textId="31E1DF26" w:rsidR="000C7114" w:rsidRDefault="000C7114" w:rsidP="000C7114">
      <w:pPr>
        <w:rPr>
          <w:b/>
        </w:rPr>
      </w:pPr>
    </w:p>
    <w:p w14:paraId="413A759E" w14:textId="7ABF0CCE" w:rsidR="000814A9" w:rsidRDefault="000814A9" w:rsidP="000C7114">
      <w:pPr>
        <w:rPr>
          <w:b/>
        </w:rPr>
      </w:pPr>
    </w:p>
    <w:p w14:paraId="0E5B35F2" w14:textId="5C31492C" w:rsidR="000814A9" w:rsidRDefault="000814A9" w:rsidP="000C7114">
      <w:pPr>
        <w:rPr>
          <w:b/>
        </w:rPr>
      </w:pPr>
    </w:p>
    <w:p w14:paraId="69D10907" w14:textId="13544EE7" w:rsidR="000814A9" w:rsidRDefault="000814A9" w:rsidP="000C7114">
      <w:pPr>
        <w:rPr>
          <w:b/>
        </w:rPr>
      </w:pPr>
    </w:p>
    <w:p w14:paraId="2463A2FA" w14:textId="1D7006FF" w:rsidR="000814A9" w:rsidRDefault="000814A9" w:rsidP="000C7114">
      <w:pPr>
        <w:rPr>
          <w:b/>
        </w:rPr>
      </w:pPr>
    </w:p>
    <w:p w14:paraId="6DC9249F" w14:textId="588EEC9C" w:rsidR="000814A9" w:rsidRDefault="000814A9" w:rsidP="000C7114">
      <w:pPr>
        <w:rPr>
          <w:b/>
        </w:rPr>
      </w:pPr>
    </w:p>
    <w:p w14:paraId="7E17F875" w14:textId="78A38DE5" w:rsidR="000814A9" w:rsidRDefault="000814A9" w:rsidP="000C7114">
      <w:pPr>
        <w:rPr>
          <w:b/>
        </w:rPr>
      </w:pPr>
    </w:p>
    <w:p w14:paraId="358791E3" w14:textId="2CF48982" w:rsidR="000814A9" w:rsidRDefault="000814A9" w:rsidP="000C7114">
      <w:pPr>
        <w:rPr>
          <w:b/>
        </w:rPr>
      </w:pPr>
    </w:p>
    <w:p w14:paraId="3C4C041D" w14:textId="4B4695BD" w:rsidR="000814A9" w:rsidRDefault="000814A9" w:rsidP="000C7114">
      <w:pPr>
        <w:rPr>
          <w:b/>
        </w:rPr>
      </w:pPr>
    </w:p>
    <w:p w14:paraId="6DEB5F41" w14:textId="79B23A85" w:rsidR="000814A9" w:rsidRDefault="000814A9" w:rsidP="000C7114">
      <w:pPr>
        <w:rPr>
          <w:b/>
        </w:rPr>
      </w:pPr>
    </w:p>
    <w:p w14:paraId="457BEE89" w14:textId="3E7ADF1A" w:rsidR="000814A9" w:rsidRDefault="000814A9" w:rsidP="000C7114">
      <w:pPr>
        <w:rPr>
          <w:b/>
        </w:rPr>
      </w:pPr>
    </w:p>
    <w:p w14:paraId="0ACDC06A" w14:textId="125B5F6D" w:rsidR="000814A9" w:rsidRDefault="000814A9" w:rsidP="000C7114">
      <w:pPr>
        <w:rPr>
          <w:b/>
        </w:rPr>
      </w:pPr>
    </w:p>
    <w:p w14:paraId="5668A5EC" w14:textId="07B239F6" w:rsidR="000814A9" w:rsidRDefault="000814A9" w:rsidP="000C7114">
      <w:pPr>
        <w:rPr>
          <w:b/>
        </w:rPr>
      </w:pPr>
    </w:p>
    <w:p w14:paraId="5B664312" w14:textId="7D27E5EC" w:rsidR="000814A9" w:rsidRDefault="000814A9" w:rsidP="000C7114">
      <w:pPr>
        <w:rPr>
          <w:b/>
        </w:rPr>
      </w:pPr>
    </w:p>
    <w:p w14:paraId="7EAC8D82" w14:textId="3CBDC151" w:rsidR="000814A9" w:rsidRDefault="000814A9" w:rsidP="000C7114">
      <w:pPr>
        <w:rPr>
          <w:b/>
        </w:rPr>
      </w:pPr>
    </w:p>
    <w:p w14:paraId="56AE1B76" w14:textId="7060724E" w:rsidR="000814A9" w:rsidRDefault="000814A9" w:rsidP="000C7114">
      <w:pPr>
        <w:rPr>
          <w:b/>
        </w:rPr>
      </w:pPr>
    </w:p>
    <w:p w14:paraId="5BCDA9A9" w14:textId="1DBBD402" w:rsidR="00B74422" w:rsidRDefault="000814A9" w:rsidP="000814A9">
      <w:r w:rsidRPr="000814A9">
        <w:lastRenderedPageBreak/>
        <w:t xml:space="preserve">                                                                                                                              </w:t>
      </w:r>
      <w:r>
        <w:t xml:space="preserve">     </w:t>
      </w:r>
    </w:p>
    <w:p w14:paraId="1F9FD9C0" w14:textId="64CDB44F" w:rsidR="000814A9" w:rsidRPr="000814A9" w:rsidRDefault="00B74422" w:rsidP="000814A9">
      <w:r>
        <w:t xml:space="preserve">                                                                                                                          </w:t>
      </w:r>
      <w:r w:rsidR="000814A9">
        <w:t xml:space="preserve">     </w:t>
      </w:r>
      <w:r w:rsidR="000814A9" w:rsidRPr="000814A9">
        <w:t xml:space="preserve"> Приложение №1 </w:t>
      </w:r>
    </w:p>
    <w:p w14:paraId="278652BC" w14:textId="428B259F" w:rsidR="000814A9" w:rsidRDefault="000814A9" w:rsidP="000814A9">
      <w:pPr>
        <w:jc w:val="right"/>
      </w:pPr>
      <w:r w:rsidRPr="000814A9">
        <w:t>к Техническому заданию</w:t>
      </w:r>
    </w:p>
    <w:p w14:paraId="6F2F2651" w14:textId="7EDDDE4B" w:rsidR="00B74422" w:rsidRDefault="00B74422" w:rsidP="000814A9">
      <w:pPr>
        <w:jc w:val="right"/>
      </w:pPr>
    </w:p>
    <w:p w14:paraId="20A5E09A" w14:textId="21B3415D" w:rsidR="00B74422" w:rsidRDefault="00B74422" w:rsidP="00B74422">
      <w:pPr>
        <w:jc w:val="center"/>
      </w:pPr>
      <w:r>
        <w:t>СПЕЦИФИКАЦИЯ</w:t>
      </w:r>
    </w:p>
    <w:p w14:paraId="74DF63D9" w14:textId="77777777" w:rsidR="003A5730" w:rsidRDefault="003A5730" w:rsidP="00B74422">
      <w:pPr>
        <w:jc w:val="center"/>
      </w:pPr>
    </w:p>
    <w:p w14:paraId="2603CC9D" w14:textId="44F4978E" w:rsidR="00D06A46" w:rsidRPr="00D25E37" w:rsidRDefault="00346D56" w:rsidP="00D06A46">
      <w:pPr>
        <w:sectPr w:rsidR="00D06A46" w:rsidRPr="00D25E37" w:rsidSect="00D25E37">
          <w:pgSz w:w="11901" w:h="16840" w:code="166"/>
          <w:pgMar w:top="992" w:right="851" w:bottom="851" w:left="1474" w:header="709" w:footer="709" w:gutter="0"/>
          <w:cols w:space="708"/>
          <w:titlePg/>
          <w:docGrid w:linePitch="360"/>
        </w:sectPr>
      </w:pPr>
      <w:r>
        <w:rPr>
          <w:rStyle w:val="fontstyle21"/>
        </w:rPr>
        <w:t xml:space="preserve">                                                           Размещена отдельным файлом</w:t>
      </w:r>
    </w:p>
    <w:p w14:paraId="6E4F7D13" w14:textId="77777777" w:rsidR="00E41D5F" w:rsidRDefault="00E41D5F" w:rsidP="00E41D5F">
      <w:pPr>
        <w:tabs>
          <w:tab w:val="num" w:pos="709"/>
        </w:tabs>
        <w:ind w:left="454" w:firstLine="255"/>
        <w:jc w:val="right"/>
      </w:pPr>
    </w:p>
    <w:p w14:paraId="7A7E3404" w14:textId="77777777" w:rsidR="00E41D5F" w:rsidRDefault="00E41D5F" w:rsidP="00E41D5F">
      <w:pPr>
        <w:tabs>
          <w:tab w:val="num" w:pos="709"/>
        </w:tabs>
        <w:ind w:left="454" w:firstLine="255"/>
        <w:jc w:val="right"/>
      </w:pPr>
      <w:r>
        <w:t>Приложение №2</w:t>
      </w:r>
    </w:p>
    <w:p w14:paraId="569E6FDE" w14:textId="63E8BBA9" w:rsidR="00E41D5F" w:rsidRDefault="00E41D5F" w:rsidP="00E41D5F">
      <w:pPr>
        <w:jc w:val="right"/>
        <w:rPr>
          <w:rFonts w:eastAsia="Calibri"/>
          <w:b/>
          <w:color w:val="000000"/>
          <w:lang w:eastAsia="en-US"/>
        </w:rPr>
      </w:pPr>
      <w:r>
        <w:t xml:space="preserve">                                                                                                                                                                                                                    к Техническому заданию</w:t>
      </w:r>
    </w:p>
    <w:p w14:paraId="17367F94" w14:textId="77777777" w:rsidR="00E41D5F" w:rsidRDefault="00E41D5F" w:rsidP="00E41D5F">
      <w:pPr>
        <w:jc w:val="center"/>
        <w:rPr>
          <w:rFonts w:eastAsia="Calibri"/>
          <w:b/>
          <w:color w:val="000000"/>
          <w:lang w:eastAsia="en-US"/>
        </w:rPr>
      </w:pPr>
    </w:p>
    <w:p w14:paraId="6129F423" w14:textId="355EDC39" w:rsidR="00E41D5F" w:rsidRPr="001A41E0" w:rsidRDefault="00B74422" w:rsidP="00E41D5F">
      <w:pPr>
        <w:jc w:val="center"/>
        <w:rPr>
          <w:rFonts w:eastAsia="Calibri"/>
          <w:b/>
          <w:color w:val="000000"/>
          <w:u w:val="single"/>
          <w:lang w:eastAsia="en-US"/>
        </w:rPr>
      </w:pPr>
      <w:r>
        <w:rPr>
          <w:rFonts w:eastAsia="Calibri"/>
          <w:b/>
          <w:color w:val="000000"/>
          <w:u w:val="single"/>
          <w:lang w:eastAsia="en-US"/>
        </w:rPr>
        <w:t>,</w:t>
      </w:r>
      <w:r w:rsidR="00E41D5F" w:rsidRPr="001A41E0">
        <w:rPr>
          <w:rFonts w:eastAsia="Calibri"/>
          <w:b/>
          <w:color w:val="000000"/>
          <w:u w:val="single"/>
          <w:lang w:eastAsia="en-US"/>
        </w:rPr>
        <w:t>ФОРМА КОММЕРЧЕСКОГО ПРЕДЛОЖЕНИЯ</w:t>
      </w:r>
    </w:p>
    <w:p w14:paraId="2187CAA4" w14:textId="77777777" w:rsidR="00E41D5F" w:rsidRPr="001A41E0" w:rsidRDefault="00E41D5F" w:rsidP="00E41D5F">
      <w:pPr>
        <w:jc w:val="center"/>
        <w:rPr>
          <w:rFonts w:eastAsia="Calibri"/>
          <w:b/>
          <w:color w:val="000000"/>
          <w:u w:val="single"/>
          <w:lang w:eastAsia="en-US"/>
        </w:rPr>
      </w:pPr>
    </w:p>
    <w:p w14:paraId="7175CCF1" w14:textId="77777777" w:rsidR="00E41D5F" w:rsidRPr="001A41E0" w:rsidRDefault="00E41D5F" w:rsidP="00E41D5F">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4F4431CF" w14:textId="4FDE4A42" w:rsidR="00E41D5F" w:rsidRDefault="00764076" w:rsidP="00E41D5F">
      <w:pPr>
        <w:tabs>
          <w:tab w:val="left" w:pos="3544"/>
        </w:tabs>
        <w:ind w:left="-567" w:firstLine="567"/>
        <w:jc w:val="both"/>
        <w:rPr>
          <w:snapToGrid w:val="0"/>
          <w:color w:val="000000"/>
          <w:u w:val="single"/>
        </w:rPr>
      </w:pPr>
      <w:r>
        <w:rPr>
          <w:snapToGrid w:val="0"/>
          <w:color w:val="000000"/>
          <w:u w:val="single"/>
        </w:rPr>
        <w:t>Наименование: приобретение</w:t>
      </w:r>
      <w:r w:rsidR="00E41D5F" w:rsidRPr="001A41E0">
        <w:rPr>
          <w:snapToGrid w:val="0"/>
          <w:color w:val="000000"/>
          <w:u w:val="single"/>
        </w:rPr>
        <w:t xml:space="preserve"> </w:t>
      </w:r>
      <w:r w:rsidR="00E41D5F">
        <w:rPr>
          <w:snapToGrid w:val="0"/>
          <w:color w:val="000000"/>
          <w:u w:val="single"/>
        </w:rPr>
        <w:t xml:space="preserve">легкового автомобиля </w:t>
      </w:r>
      <w:r>
        <w:rPr>
          <w:snapToGrid w:val="0"/>
          <w:color w:val="000000"/>
          <w:u w:val="single"/>
        </w:rPr>
        <w:t xml:space="preserve">бизнес класса </w:t>
      </w:r>
      <w:r w:rsidR="00E41D5F" w:rsidRPr="001A41E0">
        <w:rPr>
          <w:snapToGrid w:val="0"/>
          <w:color w:val="000000"/>
          <w:u w:val="single"/>
        </w:rPr>
        <w:t>для нужд АО «ЕИРЦ ЛО»</w:t>
      </w:r>
    </w:p>
    <w:p w14:paraId="32863DF4" w14:textId="630399FF" w:rsidR="00B74422" w:rsidRDefault="00B74422" w:rsidP="00E41D5F">
      <w:pPr>
        <w:tabs>
          <w:tab w:val="left" w:pos="3544"/>
        </w:tabs>
        <w:ind w:left="-567" w:firstLine="567"/>
        <w:jc w:val="both"/>
        <w:rPr>
          <w:snapToGrid w:val="0"/>
          <w:color w:val="000000"/>
          <w:u w:val="single"/>
        </w:rPr>
      </w:pPr>
    </w:p>
    <w:tbl>
      <w:tblPr>
        <w:tblW w:w="1547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3389"/>
        <w:gridCol w:w="1027"/>
        <w:gridCol w:w="1417"/>
        <w:gridCol w:w="1965"/>
        <w:gridCol w:w="1321"/>
        <w:gridCol w:w="1821"/>
        <w:gridCol w:w="1845"/>
        <w:gridCol w:w="2150"/>
      </w:tblGrid>
      <w:tr w:rsidR="00B74422" w:rsidRPr="001A41E0" w14:paraId="245C289C" w14:textId="77777777" w:rsidTr="00B74422">
        <w:trPr>
          <w:trHeight w:val="1242"/>
        </w:trPr>
        <w:tc>
          <w:tcPr>
            <w:tcW w:w="541" w:type="dxa"/>
          </w:tcPr>
          <w:p w14:paraId="23E369DF" w14:textId="535A14C8" w:rsidR="00B74422" w:rsidRPr="001A41E0" w:rsidRDefault="00B74422" w:rsidP="00E41D5F">
            <w:pPr>
              <w:suppressAutoHyphens/>
              <w:jc w:val="center"/>
              <w:rPr>
                <w:szCs w:val="27"/>
                <w:u w:val="single"/>
              </w:rPr>
            </w:pPr>
            <w:r w:rsidRPr="001A41E0">
              <w:rPr>
                <w:szCs w:val="27"/>
                <w:u w:val="single"/>
              </w:rPr>
              <w:t>№</w:t>
            </w:r>
          </w:p>
          <w:p w14:paraId="666158C4" w14:textId="77777777" w:rsidR="00B74422" w:rsidRPr="001A41E0" w:rsidRDefault="00B74422" w:rsidP="00E41D5F">
            <w:pPr>
              <w:suppressAutoHyphens/>
              <w:jc w:val="center"/>
              <w:rPr>
                <w:szCs w:val="27"/>
                <w:u w:val="single"/>
              </w:rPr>
            </w:pPr>
            <w:r w:rsidRPr="001A41E0">
              <w:rPr>
                <w:szCs w:val="27"/>
                <w:u w:val="single"/>
              </w:rPr>
              <w:t>п/п</w:t>
            </w:r>
          </w:p>
        </w:tc>
        <w:tc>
          <w:tcPr>
            <w:tcW w:w="3389" w:type="dxa"/>
            <w:shd w:val="clear" w:color="auto" w:fill="auto"/>
            <w:vAlign w:val="center"/>
          </w:tcPr>
          <w:p w14:paraId="3F973F5B" w14:textId="77777777" w:rsidR="00B74422" w:rsidRPr="001A41E0" w:rsidRDefault="00B74422" w:rsidP="00E41D5F">
            <w:pPr>
              <w:suppressAutoHyphens/>
              <w:jc w:val="center"/>
              <w:rPr>
                <w:szCs w:val="27"/>
                <w:u w:val="single"/>
              </w:rPr>
            </w:pPr>
            <w:r w:rsidRPr="001A41E0">
              <w:rPr>
                <w:szCs w:val="27"/>
                <w:u w:val="single"/>
              </w:rPr>
              <w:t>Наименование</w:t>
            </w:r>
          </w:p>
        </w:tc>
        <w:tc>
          <w:tcPr>
            <w:tcW w:w="1027" w:type="dxa"/>
            <w:vAlign w:val="center"/>
          </w:tcPr>
          <w:p w14:paraId="28664BF8"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Align w:val="center"/>
          </w:tcPr>
          <w:p w14:paraId="777D2EA0"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965" w:type="dxa"/>
            <w:vAlign w:val="center"/>
          </w:tcPr>
          <w:p w14:paraId="18729F8C" w14:textId="77777777"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321" w:type="dxa"/>
          </w:tcPr>
          <w:p w14:paraId="6627BB54" w14:textId="77777777" w:rsidR="00B74422" w:rsidRDefault="00B74422" w:rsidP="00E41D5F">
            <w:pPr>
              <w:jc w:val="center"/>
              <w:rPr>
                <w:rFonts w:eastAsia="Calibri"/>
                <w:bCs/>
                <w:color w:val="000000"/>
                <w:szCs w:val="20"/>
                <w:u w:val="single"/>
                <w:lang w:eastAsia="en-US"/>
              </w:rPr>
            </w:pPr>
          </w:p>
          <w:p w14:paraId="4A8668BA" w14:textId="77777777" w:rsidR="00B74422" w:rsidRDefault="00B74422" w:rsidP="00E41D5F">
            <w:pPr>
              <w:jc w:val="center"/>
              <w:rPr>
                <w:rFonts w:eastAsia="Calibri"/>
                <w:bCs/>
                <w:color w:val="000000"/>
                <w:szCs w:val="20"/>
                <w:u w:val="single"/>
                <w:lang w:eastAsia="en-US"/>
              </w:rPr>
            </w:pPr>
          </w:p>
          <w:p w14:paraId="4A4634FE" w14:textId="1D4A680C" w:rsidR="00B74422" w:rsidRPr="001A41E0" w:rsidRDefault="00B74422" w:rsidP="00E41D5F">
            <w:pPr>
              <w:jc w:val="center"/>
              <w:rPr>
                <w:rFonts w:eastAsia="Calibri"/>
                <w:bCs/>
                <w:color w:val="000000"/>
                <w:szCs w:val="20"/>
                <w:u w:val="single"/>
                <w:lang w:eastAsia="en-US"/>
              </w:rPr>
            </w:pPr>
            <w:r>
              <w:rPr>
                <w:rFonts w:eastAsia="Calibri"/>
                <w:bCs/>
                <w:color w:val="000000"/>
                <w:szCs w:val="20"/>
                <w:u w:val="single"/>
                <w:lang w:eastAsia="en-US"/>
              </w:rPr>
              <w:t>Год выпуска</w:t>
            </w:r>
          </w:p>
        </w:tc>
        <w:tc>
          <w:tcPr>
            <w:tcW w:w="1821" w:type="dxa"/>
            <w:vAlign w:val="center"/>
          </w:tcPr>
          <w:p w14:paraId="69213B30" w14:textId="312A9942"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1845" w:type="dxa"/>
          </w:tcPr>
          <w:p w14:paraId="4CA5F6C3" w14:textId="77777777" w:rsidR="00B74422" w:rsidRDefault="00B74422" w:rsidP="00E41D5F">
            <w:pPr>
              <w:jc w:val="center"/>
              <w:rPr>
                <w:rFonts w:eastAsia="Calibri"/>
                <w:bCs/>
                <w:color w:val="000000"/>
                <w:szCs w:val="20"/>
                <w:u w:val="single"/>
                <w:lang w:eastAsia="en-US"/>
              </w:rPr>
            </w:pPr>
          </w:p>
          <w:p w14:paraId="40C82A47" w14:textId="15F86704" w:rsidR="00B74422" w:rsidRPr="001A41E0" w:rsidRDefault="00B74422" w:rsidP="00E41D5F">
            <w:pPr>
              <w:jc w:val="center"/>
              <w:rPr>
                <w:rFonts w:eastAsia="Calibri"/>
                <w:bCs/>
                <w:color w:val="000000"/>
                <w:szCs w:val="22"/>
                <w:u w:val="single"/>
                <w:lang w:eastAsia="en-US"/>
              </w:rPr>
            </w:pPr>
            <w:r>
              <w:rPr>
                <w:rFonts w:eastAsia="Calibri"/>
                <w:bCs/>
                <w:color w:val="000000"/>
                <w:szCs w:val="20"/>
                <w:u w:val="single"/>
                <w:lang w:eastAsia="en-US"/>
              </w:rPr>
              <w:t xml:space="preserve">Стоимость </w:t>
            </w:r>
            <w:r w:rsidRPr="00280A25">
              <w:rPr>
                <w:rFonts w:eastAsia="Calibri"/>
                <w:bCs/>
                <w:color w:val="000000"/>
                <w:szCs w:val="20"/>
                <w:u w:val="single"/>
                <w:lang w:eastAsia="en-US"/>
              </w:rPr>
              <w:t>НДС, руб</w:t>
            </w:r>
            <w:r>
              <w:rPr>
                <w:rFonts w:eastAsia="Calibri"/>
                <w:bCs/>
                <w:color w:val="000000"/>
                <w:szCs w:val="20"/>
                <w:u w:val="single"/>
                <w:lang w:eastAsia="en-US"/>
              </w:rPr>
              <w:t>. (20%)</w:t>
            </w:r>
          </w:p>
        </w:tc>
        <w:tc>
          <w:tcPr>
            <w:tcW w:w="2150" w:type="dxa"/>
            <w:vAlign w:val="center"/>
          </w:tcPr>
          <w:p w14:paraId="156D1645" w14:textId="44F331BE" w:rsidR="00B74422" w:rsidRPr="001A41E0" w:rsidRDefault="00B74422" w:rsidP="00E41D5F">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14FC0BC4" w14:textId="77777777" w:rsidR="00B74422" w:rsidRPr="001A41E0" w:rsidRDefault="00B74422" w:rsidP="00E41D5F">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B74422" w:rsidRPr="001A41E0" w14:paraId="735F00AF" w14:textId="77777777" w:rsidTr="00B74422">
        <w:trPr>
          <w:trHeight w:val="503"/>
        </w:trPr>
        <w:tc>
          <w:tcPr>
            <w:tcW w:w="541" w:type="dxa"/>
          </w:tcPr>
          <w:p w14:paraId="1A0A0369" w14:textId="77777777" w:rsidR="00B74422" w:rsidRPr="001A41E0" w:rsidRDefault="00B74422" w:rsidP="00044D0C">
            <w:pPr>
              <w:autoSpaceDE w:val="0"/>
              <w:autoSpaceDN w:val="0"/>
              <w:adjustRightInd w:val="0"/>
              <w:contextualSpacing/>
              <w:rPr>
                <w:u w:val="single"/>
              </w:rPr>
            </w:pPr>
            <w:r w:rsidRPr="001A41E0">
              <w:rPr>
                <w:u w:val="single"/>
              </w:rPr>
              <w:t>1</w:t>
            </w:r>
          </w:p>
        </w:tc>
        <w:tc>
          <w:tcPr>
            <w:tcW w:w="3389" w:type="dxa"/>
            <w:shd w:val="clear" w:color="auto" w:fill="auto"/>
            <w:vAlign w:val="center"/>
          </w:tcPr>
          <w:p w14:paraId="0D318A7C" w14:textId="4F2819EA" w:rsidR="00B74422" w:rsidRPr="00CA39AE" w:rsidRDefault="00B74422" w:rsidP="00044D0C">
            <w:pPr>
              <w:autoSpaceDE w:val="0"/>
              <w:autoSpaceDN w:val="0"/>
              <w:adjustRightInd w:val="0"/>
              <w:contextualSpacing/>
              <w:rPr>
                <w:u w:val="single"/>
              </w:rPr>
            </w:pPr>
            <w:r>
              <w:rPr>
                <w:u w:val="single"/>
              </w:rPr>
              <w:t>Легковой автомобиль (тип, марка)</w:t>
            </w:r>
          </w:p>
        </w:tc>
        <w:tc>
          <w:tcPr>
            <w:tcW w:w="1027" w:type="dxa"/>
            <w:vAlign w:val="center"/>
          </w:tcPr>
          <w:p w14:paraId="409A5CC6" w14:textId="31D6E2B5" w:rsidR="00B74422" w:rsidRPr="001A41E0" w:rsidRDefault="00B74422" w:rsidP="00044D0C">
            <w:pPr>
              <w:jc w:val="center"/>
              <w:rPr>
                <w:rFonts w:eastAsia="Calibri"/>
                <w:bCs/>
                <w:color w:val="000000"/>
                <w:u w:val="single"/>
                <w:lang w:eastAsia="en-US"/>
              </w:rPr>
            </w:pPr>
            <w:r>
              <w:rPr>
                <w:rFonts w:eastAsia="Calibri"/>
                <w:bCs/>
                <w:color w:val="000000"/>
                <w:u w:val="single"/>
                <w:lang w:eastAsia="en-US"/>
              </w:rPr>
              <w:t>Шт.</w:t>
            </w:r>
          </w:p>
        </w:tc>
        <w:tc>
          <w:tcPr>
            <w:tcW w:w="1417" w:type="dxa"/>
            <w:vAlign w:val="center"/>
          </w:tcPr>
          <w:p w14:paraId="7CE5F014" w14:textId="052E12E3" w:rsidR="00B74422" w:rsidRPr="001A41E0" w:rsidRDefault="00B74422" w:rsidP="00044D0C">
            <w:pPr>
              <w:jc w:val="center"/>
              <w:rPr>
                <w:rFonts w:eastAsia="Calibri"/>
                <w:bCs/>
                <w:color w:val="000000"/>
                <w:u w:val="single"/>
                <w:lang w:eastAsia="en-US"/>
              </w:rPr>
            </w:pPr>
            <w:r>
              <w:rPr>
                <w:rFonts w:eastAsia="Calibri"/>
                <w:bCs/>
                <w:color w:val="000000"/>
                <w:u w:val="single"/>
                <w:lang w:eastAsia="en-US"/>
              </w:rPr>
              <w:t>1</w:t>
            </w:r>
          </w:p>
        </w:tc>
        <w:tc>
          <w:tcPr>
            <w:tcW w:w="1965" w:type="dxa"/>
          </w:tcPr>
          <w:p w14:paraId="1C383730" w14:textId="77777777" w:rsidR="00B74422" w:rsidRPr="001A41E0" w:rsidRDefault="00B74422" w:rsidP="00044D0C">
            <w:pPr>
              <w:jc w:val="center"/>
              <w:rPr>
                <w:rFonts w:eastAsia="Calibri"/>
                <w:bCs/>
                <w:color w:val="000000"/>
                <w:u w:val="single"/>
                <w:lang w:eastAsia="en-US"/>
              </w:rPr>
            </w:pPr>
          </w:p>
        </w:tc>
        <w:tc>
          <w:tcPr>
            <w:tcW w:w="1321" w:type="dxa"/>
          </w:tcPr>
          <w:p w14:paraId="7FA63F7C" w14:textId="77777777" w:rsidR="00B74422" w:rsidRPr="001A41E0" w:rsidRDefault="00B74422" w:rsidP="00044D0C">
            <w:pPr>
              <w:jc w:val="center"/>
              <w:rPr>
                <w:rFonts w:eastAsia="Calibri"/>
                <w:bCs/>
                <w:color w:val="000000"/>
                <w:u w:val="single"/>
                <w:lang w:eastAsia="en-US"/>
              </w:rPr>
            </w:pPr>
          </w:p>
        </w:tc>
        <w:tc>
          <w:tcPr>
            <w:tcW w:w="1821" w:type="dxa"/>
            <w:vAlign w:val="center"/>
          </w:tcPr>
          <w:p w14:paraId="19DFC493" w14:textId="026BE113" w:rsidR="00B74422" w:rsidRPr="001A41E0" w:rsidRDefault="00B74422" w:rsidP="00044D0C">
            <w:pPr>
              <w:jc w:val="center"/>
              <w:rPr>
                <w:rFonts w:eastAsia="Calibri"/>
                <w:bCs/>
                <w:color w:val="000000"/>
                <w:u w:val="single"/>
                <w:lang w:eastAsia="en-US"/>
              </w:rPr>
            </w:pPr>
          </w:p>
        </w:tc>
        <w:tc>
          <w:tcPr>
            <w:tcW w:w="1845" w:type="dxa"/>
          </w:tcPr>
          <w:p w14:paraId="43FD2D6A" w14:textId="77777777" w:rsidR="00B74422" w:rsidRPr="001A41E0" w:rsidRDefault="00B74422" w:rsidP="00044D0C">
            <w:pPr>
              <w:jc w:val="center"/>
              <w:rPr>
                <w:rFonts w:eastAsia="Calibri"/>
                <w:bCs/>
                <w:color w:val="000000"/>
                <w:u w:val="single"/>
                <w:lang w:eastAsia="en-US"/>
              </w:rPr>
            </w:pPr>
          </w:p>
        </w:tc>
        <w:tc>
          <w:tcPr>
            <w:tcW w:w="2150" w:type="dxa"/>
            <w:vAlign w:val="center"/>
          </w:tcPr>
          <w:p w14:paraId="2A32A134" w14:textId="5C910F1A" w:rsidR="00B74422" w:rsidRPr="001A41E0" w:rsidRDefault="00B74422" w:rsidP="00044D0C">
            <w:pPr>
              <w:jc w:val="center"/>
              <w:rPr>
                <w:rFonts w:eastAsia="Calibri"/>
                <w:bCs/>
                <w:color w:val="000000"/>
                <w:u w:val="single"/>
                <w:lang w:eastAsia="en-US"/>
              </w:rPr>
            </w:pPr>
          </w:p>
        </w:tc>
      </w:tr>
      <w:tr w:rsidR="00B74422" w:rsidRPr="001A41E0" w14:paraId="79393391" w14:textId="77777777" w:rsidTr="00B74422">
        <w:trPr>
          <w:trHeight w:val="503"/>
        </w:trPr>
        <w:tc>
          <w:tcPr>
            <w:tcW w:w="541" w:type="dxa"/>
          </w:tcPr>
          <w:p w14:paraId="1EAA2DA4" w14:textId="77777777" w:rsidR="00B74422" w:rsidRPr="001A41E0" w:rsidRDefault="00B74422" w:rsidP="00044D0C">
            <w:pPr>
              <w:autoSpaceDE w:val="0"/>
              <w:autoSpaceDN w:val="0"/>
              <w:adjustRightInd w:val="0"/>
              <w:contextualSpacing/>
              <w:rPr>
                <w:u w:val="single"/>
                <w:lang w:val="en-US"/>
              </w:rPr>
            </w:pPr>
          </w:p>
        </w:tc>
        <w:tc>
          <w:tcPr>
            <w:tcW w:w="3389" w:type="dxa"/>
            <w:shd w:val="clear" w:color="auto" w:fill="auto"/>
            <w:vAlign w:val="center"/>
          </w:tcPr>
          <w:p w14:paraId="01A5ADFF" w14:textId="77777777" w:rsidR="00B74422" w:rsidRPr="001A41E0" w:rsidRDefault="00B74422" w:rsidP="00044D0C">
            <w:pPr>
              <w:autoSpaceDE w:val="0"/>
              <w:autoSpaceDN w:val="0"/>
              <w:adjustRightInd w:val="0"/>
              <w:contextualSpacing/>
              <w:rPr>
                <w:u w:val="single"/>
              </w:rPr>
            </w:pPr>
            <w:r w:rsidRPr="001A41E0">
              <w:rPr>
                <w:u w:val="single"/>
              </w:rPr>
              <w:t>ИТОГО:</w:t>
            </w:r>
          </w:p>
        </w:tc>
        <w:tc>
          <w:tcPr>
            <w:tcW w:w="1027" w:type="dxa"/>
            <w:vAlign w:val="center"/>
          </w:tcPr>
          <w:p w14:paraId="4C10B2B4" w14:textId="77777777" w:rsidR="00B74422" w:rsidRPr="001A41E0" w:rsidRDefault="00B74422" w:rsidP="00044D0C">
            <w:pPr>
              <w:jc w:val="center"/>
              <w:rPr>
                <w:rFonts w:eastAsia="Calibri"/>
                <w:bCs/>
                <w:color w:val="000000"/>
                <w:u w:val="single"/>
                <w:lang w:eastAsia="en-US"/>
              </w:rPr>
            </w:pPr>
          </w:p>
        </w:tc>
        <w:tc>
          <w:tcPr>
            <w:tcW w:w="1417" w:type="dxa"/>
            <w:vAlign w:val="center"/>
          </w:tcPr>
          <w:p w14:paraId="37A47D88" w14:textId="77777777" w:rsidR="00B74422" w:rsidRPr="001A41E0" w:rsidRDefault="00B74422" w:rsidP="00044D0C">
            <w:pPr>
              <w:rPr>
                <w:rFonts w:eastAsia="Calibri"/>
                <w:bCs/>
                <w:color w:val="000000"/>
                <w:u w:val="single"/>
                <w:lang w:eastAsia="en-US"/>
              </w:rPr>
            </w:pPr>
          </w:p>
        </w:tc>
        <w:tc>
          <w:tcPr>
            <w:tcW w:w="1965" w:type="dxa"/>
          </w:tcPr>
          <w:p w14:paraId="3C709D0D" w14:textId="77777777" w:rsidR="00B74422" w:rsidRPr="007C0D86" w:rsidRDefault="00B74422" w:rsidP="00044D0C">
            <w:pPr>
              <w:jc w:val="center"/>
              <w:rPr>
                <w:rFonts w:eastAsia="Calibri"/>
                <w:bCs/>
                <w:color w:val="000000"/>
                <w:u w:val="single"/>
                <w:lang w:val="en-US" w:eastAsia="en-US"/>
              </w:rPr>
            </w:pPr>
          </w:p>
        </w:tc>
        <w:tc>
          <w:tcPr>
            <w:tcW w:w="1321" w:type="dxa"/>
          </w:tcPr>
          <w:p w14:paraId="1BA1448C" w14:textId="77777777" w:rsidR="00B74422" w:rsidRPr="001A41E0" w:rsidRDefault="00B74422" w:rsidP="00044D0C">
            <w:pPr>
              <w:jc w:val="center"/>
              <w:rPr>
                <w:rFonts w:eastAsia="Calibri"/>
                <w:bCs/>
                <w:color w:val="000000"/>
                <w:u w:val="single"/>
                <w:lang w:eastAsia="en-US"/>
              </w:rPr>
            </w:pPr>
          </w:p>
        </w:tc>
        <w:tc>
          <w:tcPr>
            <w:tcW w:w="1821" w:type="dxa"/>
            <w:vAlign w:val="center"/>
          </w:tcPr>
          <w:p w14:paraId="5F214FD5" w14:textId="27DE70FC" w:rsidR="00B74422" w:rsidRPr="001A41E0" w:rsidRDefault="00B74422" w:rsidP="00044D0C">
            <w:pPr>
              <w:jc w:val="center"/>
              <w:rPr>
                <w:rFonts w:eastAsia="Calibri"/>
                <w:bCs/>
                <w:color w:val="000000"/>
                <w:u w:val="single"/>
                <w:lang w:eastAsia="en-US"/>
              </w:rPr>
            </w:pPr>
          </w:p>
        </w:tc>
        <w:tc>
          <w:tcPr>
            <w:tcW w:w="1845" w:type="dxa"/>
          </w:tcPr>
          <w:p w14:paraId="17570A4D" w14:textId="77777777" w:rsidR="00B74422" w:rsidRPr="001A41E0" w:rsidRDefault="00B74422" w:rsidP="00044D0C">
            <w:pPr>
              <w:jc w:val="center"/>
              <w:rPr>
                <w:rFonts w:eastAsia="Calibri"/>
                <w:bCs/>
                <w:color w:val="000000"/>
                <w:u w:val="single"/>
                <w:lang w:eastAsia="en-US"/>
              </w:rPr>
            </w:pPr>
          </w:p>
        </w:tc>
        <w:tc>
          <w:tcPr>
            <w:tcW w:w="2150" w:type="dxa"/>
            <w:vAlign w:val="center"/>
          </w:tcPr>
          <w:p w14:paraId="05BB3050" w14:textId="62C41499" w:rsidR="00B74422" w:rsidRPr="001A41E0" w:rsidRDefault="00B74422" w:rsidP="00044D0C">
            <w:pPr>
              <w:jc w:val="center"/>
              <w:rPr>
                <w:rFonts w:eastAsia="Calibri"/>
                <w:bCs/>
                <w:color w:val="000000"/>
                <w:u w:val="single"/>
                <w:lang w:eastAsia="en-US"/>
              </w:rPr>
            </w:pPr>
          </w:p>
        </w:tc>
      </w:tr>
    </w:tbl>
    <w:p w14:paraId="227C3EF5" w14:textId="77777777" w:rsidR="00E41D5F" w:rsidRPr="001A41E0" w:rsidRDefault="00E41D5F" w:rsidP="00E41D5F">
      <w:pPr>
        <w:jc w:val="center"/>
        <w:rPr>
          <w:rFonts w:eastAsia="Calibri"/>
          <w:b/>
          <w:color w:val="000000"/>
          <w:u w:val="single"/>
          <w:lang w:eastAsia="en-US"/>
        </w:rPr>
      </w:pPr>
    </w:p>
    <w:p w14:paraId="13880B75" w14:textId="77777777" w:rsidR="00E41D5F" w:rsidRPr="001A41E0" w:rsidRDefault="00E41D5F" w:rsidP="00E41D5F">
      <w:pPr>
        <w:tabs>
          <w:tab w:val="num" w:pos="709"/>
        </w:tabs>
        <w:ind w:left="454" w:firstLine="255"/>
        <w:rPr>
          <w:u w:val="single"/>
        </w:rPr>
      </w:pPr>
    </w:p>
    <w:p w14:paraId="652C41CC" w14:textId="77777777" w:rsidR="00E41D5F" w:rsidRPr="001A41E0" w:rsidRDefault="00E41D5F" w:rsidP="00E41D5F">
      <w:pPr>
        <w:tabs>
          <w:tab w:val="num" w:pos="709"/>
        </w:tabs>
        <w:ind w:left="454" w:firstLine="255"/>
        <w:rPr>
          <w:u w:val="single"/>
        </w:rPr>
      </w:pPr>
      <w:r w:rsidRPr="001A41E0">
        <w:rPr>
          <w:u w:val="single"/>
        </w:rPr>
        <w:t>Срок поставки:</w:t>
      </w:r>
    </w:p>
    <w:p w14:paraId="6DE51516" w14:textId="77777777" w:rsidR="00E41D5F" w:rsidRPr="001A41E0" w:rsidRDefault="00E41D5F" w:rsidP="00E41D5F">
      <w:pPr>
        <w:tabs>
          <w:tab w:val="num" w:pos="709"/>
        </w:tabs>
        <w:ind w:left="454" w:firstLine="255"/>
        <w:rPr>
          <w:u w:val="single"/>
        </w:rPr>
      </w:pPr>
      <w:r w:rsidRPr="001A41E0">
        <w:rPr>
          <w:u w:val="single"/>
        </w:rPr>
        <w:t>Гарантийный срок:</w:t>
      </w:r>
    </w:p>
    <w:p w14:paraId="0866CF01" w14:textId="77777777" w:rsidR="00E41D5F" w:rsidRPr="001A41E0" w:rsidRDefault="00E41D5F" w:rsidP="00E41D5F">
      <w:pPr>
        <w:tabs>
          <w:tab w:val="num" w:pos="709"/>
        </w:tabs>
        <w:ind w:left="454" w:firstLine="255"/>
        <w:rPr>
          <w:u w:val="single"/>
        </w:rPr>
      </w:pPr>
      <w:r w:rsidRPr="001A41E0">
        <w:rPr>
          <w:u w:val="single"/>
        </w:rPr>
        <w:t>Условия поставки:</w:t>
      </w:r>
    </w:p>
    <w:p w14:paraId="6B1FFCF4" w14:textId="7594C590" w:rsidR="00E41D5F" w:rsidRDefault="00E41D5F" w:rsidP="00E41D5F">
      <w:pPr>
        <w:tabs>
          <w:tab w:val="num" w:pos="709"/>
        </w:tabs>
        <w:ind w:left="454" w:firstLine="255"/>
        <w:rPr>
          <w:u w:val="single"/>
        </w:rPr>
      </w:pPr>
      <w:r w:rsidRPr="001A41E0">
        <w:rPr>
          <w:u w:val="single"/>
        </w:rPr>
        <w:t>Срок действия коммерческого предложения:</w:t>
      </w:r>
    </w:p>
    <w:p w14:paraId="676C1F98" w14:textId="383BB16B" w:rsidR="00E41D5F" w:rsidRPr="001A41E0" w:rsidRDefault="00E41D5F" w:rsidP="00E41D5F">
      <w:pPr>
        <w:tabs>
          <w:tab w:val="num" w:pos="709"/>
        </w:tabs>
        <w:ind w:left="454" w:firstLine="255"/>
        <w:rPr>
          <w:u w:val="single"/>
        </w:rPr>
      </w:pPr>
      <w:r>
        <w:rPr>
          <w:u w:val="single"/>
        </w:rPr>
        <w:t>Комплектация легкового автомобиля:</w:t>
      </w:r>
    </w:p>
    <w:p w14:paraId="4404F5AA" w14:textId="77777777" w:rsidR="00CD7461" w:rsidRDefault="00CD7461" w:rsidP="00CC66FD">
      <w:pPr>
        <w:tabs>
          <w:tab w:val="num" w:pos="709"/>
        </w:tabs>
        <w:jc w:val="right"/>
        <w:rPr>
          <w:sz w:val="28"/>
          <w:szCs w:val="28"/>
        </w:rPr>
      </w:pPr>
    </w:p>
    <w:sectPr w:rsidR="00CD7461" w:rsidSect="00E41D5F">
      <w:pgSz w:w="16840" w:h="11901" w:orient="landscape" w:code="166"/>
      <w:pgMar w:top="561" w:right="822"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A26E7" w14:textId="77777777" w:rsidR="005C38CE" w:rsidRDefault="005C38CE" w:rsidP="00BA6A85">
      <w:r>
        <w:separator/>
      </w:r>
    </w:p>
  </w:endnote>
  <w:endnote w:type="continuationSeparator" w:id="0">
    <w:p w14:paraId="5DF62F24" w14:textId="77777777" w:rsidR="005C38CE" w:rsidRDefault="005C38CE"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DejaVuSansCondensed-Bold">
    <w:altName w:val="Times New Roman"/>
    <w:panose1 w:val="00000000000000000000"/>
    <w:charset w:val="00"/>
    <w:family w:val="roman"/>
    <w:notTrueType/>
    <w:pitch w:val="default"/>
  </w:font>
  <w:font w:name="DejaVuSansCondense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ABB6A" w14:textId="77777777" w:rsidR="005C38CE" w:rsidRDefault="005C38CE" w:rsidP="00BA6A85">
      <w:r>
        <w:separator/>
      </w:r>
    </w:p>
  </w:footnote>
  <w:footnote w:type="continuationSeparator" w:id="0">
    <w:p w14:paraId="6046D60F" w14:textId="77777777" w:rsidR="005C38CE" w:rsidRDefault="005C38CE"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2"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5"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15440432"/>
    <w:multiLevelType w:val="multilevel"/>
    <w:tmpl w:val="65CA6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63408AF"/>
    <w:multiLevelType w:val="multilevel"/>
    <w:tmpl w:val="BDD88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1345FB6"/>
    <w:multiLevelType w:val="multilevel"/>
    <w:tmpl w:val="0BC6F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7"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8"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677F92"/>
    <w:multiLevelType w:val="hybridMultilevel"/>
    <w:tmpl w:val="B1BE7B3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23"/>
  </w:num>
  <w:num w:numId="12">
    <w:abstractNumId w:val="19"/>
  </w:num>
  <w:num w:numId="13">
    <w:abstractNumId w:val="25"/>
  </w:num>
  <w:num w:numId="14">
    <w:abstractNumId w:val="30"/>
  </w:num>
  <w:num w:numId="15">
    <w:abstractNumId w:val="20"/>
  </w:num>
  <w:num w:numId="16">
    <w:abstractNumId w:val="8"/>
  </w:num>
  <w:num w:numId="17">
    <w:abstractNumId w:val="15"/>
  </w:num>
  <w:num w:numId="1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4"/>
  </w:num>
  <w:num w:numId="21">
    <w:abstractNumId w:val="26"/>
  </w:num>
  <w:num w:numId="22">
    <w:abstractNumId w:val="1"/>
  </w:num>
  <w:num w:numId="23">
    <w:abstractNumId w:val="21"/>
  </w:num>
  <w:num w:numId="24">
    <w:abstractNumId w:val="3"/>
  </w:num>
  <w:num w:numId="25">
    <w:abstractNumId w:val="16"/>
  </w:num>
  <w:num w:numId="26">
    <w:abstractNumId w:val="28"/>
  </w:num>
  <w:num w:numId="27">
    <w:abstractNumId w:val="12"/>
  </w:num>
  <w:num w:numId="28">
    <w:abstractNumId w:val="28"/>
  </w:num>
  <w:num w:numId="29">
    <w:abstractNumId w:val="12"/>
  </w:num>
  <w:num w:numId="30">
    <w:abstractNumId w:val="10"/>
  </w:num>
  <w:num w:numId="31">
    <w:abstractNumId w:val="32"/>
  </w:num>
  <w:num w:numId="32">
    <w:abstractNumId w:val="31"/>
  </w:num>
  <w:num w:numId="33">
    <w:abstractNumId w:val="0"/>
  </w:num>
  <w:num w:numId="34">
    <w:abstractNumId w:val="29"/>
  </w:num>
  <w:num w:numId="35">
    <w:abstractNumId w:val="24"/>
  </w:num>
  <w:num w:numId="36">
    <w:abstractNumId w:val="17"/>
  </w:num>
  <w:num w:numId="3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A85"/>
    <w:rsid w:val="0000234A"/>
    <w:rsid w:val="000036C2"/>
    <w:rsid w:val="00004AB1"/>
    <w:rsid w:val="00010C2B"/>
    <w:rsid w:val="00010E91"/>
    <w:rsid w:val="000158A8"/>
    <w:rsid w:val="00020285"/>
    <w:rsid w:val="00023519"/>
    <w:rsid w:val="0002372F"/>
    <w:rsid w:val="00024DCB"/>
    <w:rsid w:val="00025AB3"/>
    <w:rsid w:val="00025C5E"/>
    <w:rsid w:val="00025C79"/>
    <w:rsid w:val="00025E2E"/>
    <w:rsid w:val="0003026F"/>
    <w:rsid w:val="00030E00"/>
    <w:rsid w:val="000312FB"/>
    <w:rsid w:val="00032604"/>
    <w:rsid w:val="00033B7E"/>
    <w:rsid w:val="0003417C"/>
    <w:rsid w:val="00035566"/>
    <w:rsid w:val="000411D9"/>
    <w:rsid w:val="00041CE0"/>
    <w:rsid w:val="00043F5C"/>
    <w:rsid w:val="00046A86"/>
    <w:rsid w:val="00050A78"/>
    <w:rsid w:val="000516FF"/>
    <w:rsid w:val="00051F5A"/>
    <w:rsid w:val="000609CB"/>
    <w:rsid w:val="00061294"/>
    <w:rsid w:val="000613C0"/>
    <w:rsid w:val="000614D1"/>
    <w:rsid w:val="00062880"/>
    <w:rsid w:val="00063042"/>
    <w:rsid w:val="00063AB2"/>
    <w:rsid w:val="00063E28"/>
    <w:rsid w:val="0006564F"/>
    <w:rsid w:val="00066B24"/>
    <w:rsid w:val="00067AF5"/>
    <w:rsid w:val="00067E55"/>
    <w:rsid w:val="00070141"/>
    <w:rsid w:val="0007155A"/>
    <w:rsid w:val="000744A7"/>
    <w:rsid w:val="000801C6"/>
    <w:rsid w:val="00081021"/>
    <w:rsid w:val="000814A9"/>
    <w:rsid w:val="00081CE8"/>
    <w:rsid w:val="000822E7"/>
    <w:rsid w:val="000842AF"/>
    <w:rsid w:val="00090533"/>
    <w:rsid w:val="00091712"/>
    <w:rsid w:val="00092812"/>
    <w:rsid w:val="00097451"/>
    <w:rsid w:val="00097E25"/>
    <w:rsid w:val="00097E68"/>
    <w:rsid w:val="000A3383"/>
    <w:rsid w:val="000A64E7"/>
    <w:rsid w:val="000A6C9C"/>
    <w:rsid w:val="000B35F3"/>
    <w:rsid w:val="000B3B37"/>
    <w:rsid w:val="000B3D6C"/>
    <w:rsid w:val="000B4491"/>
    <w:rsid w:val="000B5927"/>
    <w:rsid w:val="000B5ECA"/>
    <w:rsid w:val="000C1505"/>
    <w:rsid w:val="000C2881"/>
    <w:rsid w:val="000C379A"/>
    <w:rsid w:val="000C4508"/>
    <w:rsid w:val="000C5141"/>
    <w:rsid w:val="000C53DA"/>
    <w:rsid w:val="000C7114"/>
    <w:rsid w:val="000C766B"/>
    <w:rsid w:val="000D2988"/>
    <w:rsid w:val="000D354B"/>
    <w:rsid w:val="000D4A06"/>
    <w:rsid w:val="000E379A"/>
    <w:rsid w:val="000E37B6"/>
    <w:rsid w:val="000E4ED8"/>
    <w:rsid w:val="000E55C9"/>
    <w:rsid w:val="000E7C95"/>
    <w:rsid w:val="000F1BA5"/>
    <w:rsid w:val="000F2108"/>
    <w:rsid w:val="000F3499"/>
    <w:rsid w:val="000F373C"/>
    <w:rsid w:val="000F490C"/>
    <w:rsid w:val="000F61D4"/>
    <w:rsid w:val="001022F0"/>
    <w:rsid w:val="00103CED"/>
    <w:rsid w:val="001051B8"/>
    <w:rsid w:val="0010637C"/>
    <w:rsid w:val="00106AA3"/>
    <w:rsid w:val="00111B2D"/>
    <w:rsid w:val="00112E97"/>
    <w:rsid w:val="00113631"/>
    <w:rsid w:val="00115593"/>
    <w:rsid w:val="001162F4"/>
    <w:rsid w:val="00125804"/>
    <w:rsid w:val="001260AA"/>
    <w:rsid w:val="0012673A"/>
    <w:rsid w:val="0013013F"/>
    <w:rsid w:val="00133160"/>
    <w:rsid w:val="001339E4"/>
    <w:rsid w:val="0014138C"/>
    <w:rsid w:val="001413D2"/>
    <w:rsid w:val="00142771"/>
    <w:rsid w:val="00144642"/>
    <w:rsid w:val="00150702"/>
    <w:rsid w:val="00155835"/>
    <w:rsid w:val="00155E79"/>
    <w:rsid w:val="0015789E"/>
    <w:rsid w:val="001579ED"/>
    <w:rsid w:val="00157FA1"/>
    <w:rsid w:val="001609B3"/>
    <w:rsid w:val="00170BC9"/>
    <w:rsid w:val="00171E84"/>
    <w:rsid w:val="00172B9D"/>
    <w:rsid w:val="0017312B"/>
    <w:rsid w:val="001743CF"/>
    <w:rsid w:val="00175B9A"/>
    <w:rsid w:val="00181367"/>
    <w:rsid w:val="00182C65"/>
    <w:rsid w:val="00183D8F"/>
    <w:rsid w:val="00184611"/>
    <w:rsid w:val="00186560"/>
    <w:rsid w:val="00190F99"/>
    <w:rsid w:val="00193DEA"/>
    <w:rsid w:val="001943C1"/>
    <w:rsid w:val="00195B73"/>
    <w:rsid w:val="00195E84"/>
    <w:rsid w:val="001965BE"/>
    <w:rsid w:val="00196818"/>
    <w:rsid w:val="00196F51"/>
    <w:rsid w:val="00197F37"/>
    <w:rsid w:val="001A142C"/>
    <w:rsid w:val="001A4D8A"/>
    <w:rsid w:val="001A7FEC"/>
    <w:rsid w:val="001B00D8"/>
    <w:rsid w:val="001B1177"/>
    <w:rsid w:val="001B2CA7"/>
    <w:rsid w:val="001B2DF7"/>
    <w:rsid w:val="001B33A1"/>
    <w:rsid w:val="001B674E"/>
    <w:rsid w:val="001C00EF"/>
    <w:rsid w:val="001C2CA0"/>
    <w:rsid w:val="001C3733"/>
    <w:rsid w:val="001C56DC"/>
    <w:rsid w:val="001C6361"/>
    <w:rsid w:val="001C6D87"/>
    <w:rsid w:val="001C7811"/>
    <w:rsid w:val="001D0D05"/>
    <w:rsid w:val="001D23A6"/>
    <w:rsid w:val="001D4619"/>
    <w:rsid w:val="001E0A49"/>
    <w:rsid w:val="001E2E56"/>
    <w:rsid w:val="001E4536"/>
    <w:rsid w:val="001E4B04"/>
    <w:rsid w:val="001E54DC"/>
    <w:rsid w:val="001E6F8B"/>
    <w:rsid w:val="001F439A"/>
    <w:rsid w:val="001F5E9A"/>
    <w:rsid w:val="001F603B"/>
    <w:rsid w:val="001F62F6"/>
    <w:rsid w:val="001F7071"/>
    <w:rsid w:val="002005E6"/>
    <w:rsid w:val="002060B3"/>
    <w:rsid w:val="0020774F"/>
    <w:rsid w:val="00211543"/>
    <w:rsid w:val="00212104"/>
    <w:rsid w:val="00212656"/>
    <w:rsid w:val="002137EB"/>
    <w:rsid w:val="00215161"/>
    <w:rsid w:val="002152E2"/>
    <w:rsid w:val="002156C4"/>
    <w:rsid w:val="00215A90"/>
    <w:rsid w:val="00220E82"/>
    <w:rsid w:val="00221202"/>
    <w:rsid w:val="00232697"/>
    <w:rsid w:val="0023272E"/>
    <w:rsid w:val="00232991"/>
    <w:rsid w:val="0023552F"/>
    <w:rsid w:val="002362C0"/>
    <w:rsid w:val="00237FDB"/>
    <w:rsid w:val="00241F74"/>
    <w:rsid w:val="00243A95"/>
    <w:rsid w:val="002447F5"/>
    <w:rsid w:val="00245876"/>
    <w:rsid w:val="00247EE3"/>
    <w:rsid w:val="0025010E"/>
    <w:rsid w:val="00251E96"/>
    <w:rsid w:val="002534FE"/>
    <w:rsid w:val="002535DA"/>
    <w:rsid w:val="00253EAB"/>
    <w:rsid w:val="002545AD"/>
    <w:rsid w:val="002617C7"/>
    <w:rsid w:val="002647BD"/>
    <w:rsid w:val="002647FE"/>
    <w:rsid w:val="00265631"/>
    <w:rsid w:val="00267245"/>
    <w:rsid w:val="00272DEB"/>
    <w:rsid w:val="00272FF4"/>
    <w:rsid w:val="00273BB6"/>
    <w:rsid w:val="002824F8"/>
    <w:rsid w:val="002855EB"/>
    <w:rsid w:val="002865A4"/>
    <w:rsid w:val="002936CB"/>
    <w:rsid w:val="00293CF4"/>
    <w:rsid w:val="00297534"/>
    <w:rsid w:val="002A07E5"/>
    <w:rsid w:val="002A1CDC"/>
    <w:rsid w:val="002A23BB"/>
    <w:rsid w:val="002A3A3C"/>
    <w:rsid w:val="002A63E5"/>
    <w:rsid w:val="002A7459"/>
    <w:rsid w:val="002A7E24"/>
    <w:rsid w:val="002A7E97"/>
    <w:rsid w:val="002B192A"/>
    <w:rsid w:val="002B231A"/>
    <w:rsid w:val="002B473B"/>
    <w:rsid w:val="002B606A"/>
    <w:rsid w:val="002B68EF"/>
    <w:rsid w:val="002B6CBE"/>
    <w:rsid w:val="002C063D"/>
    <w:rsid w:val="002C196B"/>
    <w:rsid w:val="002C297F"/>
    <w:rsid w:val="002C3F1B"/>
    <w:rsid w:val="002C4EBF"/>
    <w:rsid w:val="002D1406"/>
    <w:rsid w:val="002D5C23"/>
    <w:rsid w:val="002D6DF3"/>
    <w:rsid w:val="002E0918"/>
    <w:rsid w:val="002E0CC5"/>
    <w:rsid w:val="002E0EC8"/>
    <w:rsid w:val="002E5A50"/>
    <w:rsid w:val="002F08B2"/>
    <w:rsid w:val="002F1FF5"/>
    <w:rsid w:val="00301660"/>
    <w:rsid w:val="00301835"/>
    <w:rsid w:val="0030327E"/>
    <w:rsid w:val="00304823"/>
    <w:rsid w:val="00305A3B"/>
    <w:rsid w:val="00310D16"/>
    <w:rsid w:val="00310E24"/>
    <w:rsid w:val="00313A72"/>
    <w:rsid w:val="00314604"/>
    <w:rsid w:val="0031716E"/>
    <w:rsid w:val="00317D8C"/>
    <w:rsid w:val="00320B51"/>
    <w:rsid w:val="0032215A"/>
    <w:rsid w:val="00325843"/>
    <w:rsid w:val="00327F2D"/>
    <w:rsid w:val="00331433"/>
    <w:rsid w:val="00331DD1"/>
    <w:rsid w:val="00333BC7"/>
    <w:rsid w:val="00335C48"/>
    <w:rsid w:val="003378EE"/>
    <w:rsid w:val="003417D6"/>
    <w:rsid w:val="00342946"/>
    <w:rsid w:val="00345289"/>
    <w:rsid w:val="00345C89"/>
    <w:rsid w:val="00346D56"/>
    <w:rsid w:val="00356F83"/>
    <w:rsid w:val="00360CAB"/>
    <w:rsid w:val="00362C50"/>
    <w:rsid w:val="00365860"/>
    <w:rsid w:val="00366B11"/>
    <w:rsid w:val="003671C1"/>
    <w:rsid w:val="003705FA"/>
    <w:rsid w:val="00371968"/>
    <w:rsid w:val="00372EBE"/>
    <w:rsid w:val="00372F3C"/>
    <w:rsid w:val="00373742"/>
    <w:rsid w:val="003744D1"/>
    <w:rsid w:val="003764F0"/>
    <w:rsid w:val="00377495"/>
    <w:rsid w:val="00380F2C"/>
    <w:rsid w:val="00382953"/>
    <w:rsid w:val="003835AE"/>
    <w:rsid w:val="00386210"/>
    <w:rsid w:val="0039440C"/>
    <w:rsid w:val="003A079A"/>
    <w:rsid w:val="003A0C8D"/>
    <w:rsid w:val="003A1553"/>
    <w:rsid w:val="003A5730"/>
    <w:rsid w:val="003B0087"/>
    <w:rsid w:val="003B3B8A"/>
    <w:rsid w:val="003B631D"/>
    <w:rsid w:val="003B7231"/>
    <w:rsid w:val="003B7EC3"/>
    <w:rsid w:val="003C0ACC"/>
    <w:rsid w:val="003C18A4"/>
    <w:rsid w:val="003C2D8E"/>
    <w:rsid w:val="003D1EC8"/>
    <w:rsid w:val="003D32DA"/>
    <w:rsid w:val="003D56AC"/>
    <w:rsid w:val="003D6710"/>
    <w:rsid w:val="003E3755"/>
    <w:rsid w:val="003E37F4"/>
    <w:rsid w:val="003E5409"/>
    <w:rsid w:val="003E5424"/>
    <w:rsid w:val="003E67AB"/>
    <w:rsid w:val="003E714B"/>
    <w:rsid w:val="003F4448"/>
    <w:rsid w:val="00401BDE"/>
    <w:rsid w:val="00401C66"/>
    <w:rsid w:val="00402C3D"/>
    <w:rsid w:val="004051FC"/>
    <w:rsid w:val="00411D9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5347"/>
    <w:rsid w:val="004577EE"/>
    <w:rsid w:val="00461B32"/>
    <w:rsid w:val="00463AF5"/>
    <w:rsid w:val="0046543F"/>
    <w:rsid w:val="00472CFC"/>
    <w:rsid w:val="004753FF"/>
    <w:rsid w:val="004775A7"/>
    <w:rsid w:val="00477D65"/>
    <w:rsid w:val="00477FD2"/>
    <w:rsid w:val="004806B3"/>
    <w:rsid w:val="00480754"/>
    <w:rsid w:val="00480A90"/>
    <w:rsid w:val="00484F6E"/>
    <w:rsid w:val="004850E1"/>
    <w:rsid w:val="004858FD"/>
    <w:rsid w:val="00487EDD"/>
    <w:rsid w:val="004900C1"/>
    <w:rsid w:val="004913ED"/>
    <w:rsid w:val="0049366B"/>
    <w:rsid w:val="00495922"/>
    <w:rsid w:val="0049670F"/>
    <w:rsid w:val="00497158"/>
    <w:rsid w:val="00497296"/>
    <w:rsid w:val="004A7B1A"/>
    <w:rsid w:val="004A7D35"/>
    <w:rsid w:val="004B1BEC"/>
    <w:rsid w:val="004B2AC7"/>
    <w:rsid w:val="004B5D41"/>
    <w:rsid w:val="004B69AB"/>
    <w:rsid w:val="004C246A"/>
    <w:rsid w:val="004C3DE8"/>
    <w:rsid w:val="004C6059"/>
    <w:rsid w:val="004C68CA"/>
    <w:rsid w:val="004C70EB"/>
    <w:rsid w:val="004D5D3A"/>
    <w:rsid w:val="004D7CE4"/>
    <w:rsid w:val="004E04DC"/>
    <w:rsid w:val="004E0A49"/>
    <w:rsid w:val="004E558B"/>
    <w:rsid w:val="004E621B"/>
    <w:rsid w:val="004E6353"/>
    <w:rsid w:val="004F0B09"/>
    <w:rsid w:val="004F231E"/>
    <w:rsid w:val="004F46C0"/>
    <w:rsid w:val="00500F51"/>
    <w:rsid w:val="00501814"/>
    <w:rsid w:val="00502E98"/>
    <w:rsid w:val="005036B3"/>
    <w:rsid w:val="0050686F"/>
    <w:rsid w:val="005110D5"/>
    <w:rsid w:val="005114A1"/>
    <w:rsid w:val="00512B69"/>
    <w:rsid w:val="00513DBC"/>
    <w:rsid w:val="00515BB9"/>
    <w:rsid w:val="00515D7C"/>
    <w:rsid w:val="00516B8A"/>
    <w:rsid w:val="0052366E"/>
    <w:rsid w:val="00523770"/>
    <w:rsid w:val="0052449F"/>
    <w:rsid w:val="00525F96"/>
    <w:rsid w:val="005262D2"/>
    <w:rsid w:val="00530E7A"/>
    <w:rsid w:val="00531D0B"/>
    <w:rsid w:val="005347E7"/>
    <w:rsid w:val="005350C3"/>
    <w:rsid w:val="00535ABB"/>
    <w:rsid w:val="00542AA3"/>
    <w:rsid w:val="005430EC"/>
    <w:rsid w:val="00546041"/>
    <w:rsid w:val="00546DAC"/>
    <w:rsid w:val="00553E45"/>
    <w:rsid w:val="00554299"/>
    <w:rsid w:val="005544A0"/>
    <w:rsid w:val="00556387"/>
    <w:rsid w:val="00556995"/>
    <w:rsid w:val="00556CB7"/>
    <w:rsid w:val="00557FF8"/>
    <w:rsid w:val="0056189F"/>
    <w:rsid w:val="005622FB"/>
    <w:rsid w:val="00563510"/>
    <w:rsid w:val="005654FE"/>
    <w:rsid w:val="005672E8"/>
    <w:rsid w:val="00571E8C"/>
    <w:rsid w:val="005732C3"/>
    <w:rsid w:val="005732D0"/>
    <w:rsid w:val="00577427"/>
    <w:rsid w:val="005830CB"/>
    <w:rsid w:val="00586B3B"/>
    <w:rsid w:val="00587355"/>
    <w:rsid w:val="0058743B"/>
    <w:rsid w:val="005904E5"/>
    <w:rsid w:val="00590AE9"/>
    <w:rsid w:val="00597B8A"/>
    <w:rsid w:val="005A26C7"/>
    <w:rsid w:val="005A4078"/>
    <w:rsid w:val="005A41B2"/>
    <w:rsid w:val="005B1542"/>
    <w:rsid w:val="005B427B"/>
    <w:rsid w:val="005B4504"/>
    <w:rsid w:val="005B5BA1"/>
    <w:rsid w:val="005B66F5"/>
    <w:rsid w:val="005B68E2"/>
    <w:rsid w:val="005B76E1"/>
    <w:rsid w:val="005C06CC"/>
    <w:rsid w:val="005C1213"/>
    <w:rsid w:val="005C174E"/>
    <w:rsid w:val="005C1865"/>
    <w:rsid w:val="005C1C18"/>
    <w:rsid w:val="005C38CE"/>
    <w:rsid w:val="005D2415"/>
    <w:rsid w:val="005D4478"/>
    <w:rsid w:val="005D4C46"/>
    <w:rsid w:val="005D60F8"/>
    <w:rsid w:val="005D703A"/>
    <w:rsid w:val="005E1E46"/>
    <w:rsid w:val="005E24BA"/>
    <w:rsid w:val="005E498D"/>
    <w:rsid w:val="005F0AED"/>
    <w:rsid w:val="005F12F0"/>
    <w:rsid w:val="005F1C03"/>
    <w:rsid w:val="005F34E9"/>
    <w:rsid w:val="005F395E"/>
    <w:rsid w:val="005F5567"/>
    <w:rsid w:val="005F55D5"/>
    <w:rsid w:val="005F6015"/>
    <w:rsid w:val="00602D5B"/>
    <w:rsid w:val="00602DE5"/>
    <w:rsid w:val="00605A1B"/>
    <w:rsid w:val="006076EF"/>
    <w:rsid w:val="00610102"/>
    <w:rsid w:val="0061064D"/>
    <w:rsid w:val="006115CB"/>
    <w:rsid w:val="00613D1E"/>
    <w:rsid w:val="006163CB"/>
    <w:rsid w:val="00616AB6"/>
    <w:rsid w:val="00622D8E"/>
    <w:rsid w:val="00624230"/>
    <w:rsid w:val="00624EB5"/>
    <w:rsid w:val="00626D8E"/>
    <w:rsid w:val="0062740A"/>
    <w:rsid w:val="00627D2D"/>
    <w:rsid w:val="006320A0"/>
    <w:rsid w:val="00632F20"/>
    <w:rsid w:val="006341DE"/>
    <w:rsid w:val="0064252E"/>
    <w:rsid w:val="00642921"/>
    <w:rsid w:val="00643DDB"/>
    <w:rsid w:val="00646E18"/>
    <w:rsid w:val="00652262"/>
    <w:rsid w:val="00655E19"/>
    <w:rsid w:val="00657823"/>
    <w:rsid w:val="00662819"/>
    <w:rsid w:val="00663120"/>
    <w:rsid w:val="006677CF"/>
    <w:rsid w:val="00670E47"/>
    <w:rsid w:val="00674065"/>
    <w:rsid w:val="00674241"/>
    <w:rsid w:val="0067649F"/>
    <w:rsid w:val="0067754E"/>
    <w:rsid w:val="006808AC"/>
    <w:rsid w:val="00680C78"/>
    <w:rsid w:val="006827CD"/>
    <w:rsid w:val="00682A18"/>
    <w:rsid w:val="00690806"/>
    <w:rsid w:val="00692D2C"/>
    <w:rsid w:val="00693EFA"/>
    <w:rsid w:val="00695DBA"/>
    <w:rsid w:val="006A0177"/>
    <w:rsid w:val="006A2060"/>
    <w:rsid w:val="006A5488"/>
    <w:rsid w:val="006A6B16"/>
    <w:rsid w:val="006B0370"/>
    <w:rsid w:val="006B472C"/>
    <w:rsid w:val="006B494C"/>
    <w:rsid w:val="006B5E9D"/>
    <w:rsid w:val="006B7CD3"/>
    <w:rsid w:val="006C17FD"/>
    <w:rsid w:val="006C544C"/>
    <w:rsid w:val="006C6F29"/>
    <w:rsid w:val="006C7A85"/>
    <w:rsid w:val="006D2D23"/>
    <w:rsid w:val="006D2F50"/>
    <w:rsid w:val="006D40B4"/>
    <w:rsid w:val="006D5743"/>
    <w:rsid w:val="006D69C2"/>
    <w:rsid w:val="006D77DA"/>
    <w:rsid w:val="006E1485"/>
    <w:rsid w:val="006E2329"/>
    <w:rsid w:val="006E3482"/>
    <w:rsid w:val="006E4A86"/>
    <w:rsid w:val="006E752A"/>
    <w:rsid w:val="006F1F0A"/>
    <w:rsid w:val="006F203C"/>
    <w:rsid w:val="006F7BFC"/>
    <w:rsid w:val="007013B2"/>
    <w:rsid w:val="00701837"/>
    <w:rsid w:val="00703DAE"/>
    <w:rsid w:val="0070460B"/>
    <w:rsid w:val="007104D6"/>
    <w:rsid w:val="0071128C"/>
    <w:rsid w:val="00712075"/>
    <w:rsid w:val="0071570E"/>
    <w:rsid w:val="0072057A"/>
    <w:rsid w:val="00725FA1"/>
    <w:rsid w:val="00726C3E"/>
    <w:rsid w:val="00727B97"/>
    <w:rsid w:val="00732CFC"/>
    <w:rsid w:val="0073538C"/>
    <w:rsid w:val="007370A3"/>
    <w:rsid w:val="00737B03"/>
    <w:rsid w:val="0074158C"/>
    <w:rsid w:val="00742499"/>
    <w:rsid w:val="007424FC"/>
    <w:rsid w:val="0074391D"/>
    <w:rsid w:val="00744598"/>
    <w:rsid w:val="0074596D"/>
    <w:rsid w:val="00746FA8"/>
    <w:rsid w:val="00753D58"/>
    <w:rsid w:val="007545D0"/>
    <w:rsid w:val="0075619C"/>
    <w:rsid w:val="00760F71"/>
    <w:rsid w:val="00761B11"/>
    <w:rsid w:val="00762170"/>
    <w:rsid w:val="00763DE4"/>
    <w:rsid w:val="00764076"/>
    <w:rsid w:val="00766384"/>
    <w:rsid w:val="00766ED1"/>
    <w:rsid w:val="00770D66"/>
    <w:rsid w:val="007711C6"/>
    <w:rsid w:val="007755BA"/>
    <w:rsid w:val="00777596"/>
    <w:rsid w:val="007823AF"/>
    <w:rsid w:val="007845FB"/>
    <w:rsid w:val="0078543C"/>
    <w:rsid w:val="0078683C"/>
    <w:rsid w:val="00786EB9"/>
    <w:rsid w:val="00787B0D"/>
    <w:rsid w:val="00790716"/>
    <w:rsid w:val="00791096"/>
    <w:rsid w:val="0079156A"/>
    <w:rsid w:val="007938DB"/>
    <w:rsid w:val="0079617F"/>
    <w:rsid w:val="00797313"/>
    <w:rsid w:val="00797BD6"/>
    <w:rsid w:val="007A153E"/>
    <w:rsid w:val="007A2969"/>
    <w:rsid w:val="007A4239"/>
    <w:rsid w:val="007A6791"/>
    <w:rsid w:val="007B0061"/>
    <w:rsid w:val="007B73E1"/>
    <w:rsid w:val="007B7F77"/>
    <w:rsid w:val="007C4448"/>
    <w:rsid w:val="007C6515"/>
    <w:rsid w:val="007C655F"/>
    <w:rsid w:val="007C78FF"/>
    <w:rsid w:val="007D08DA"/>
    <w:rsid w:val="007D1A26"/>
    <w:rsid w:val="007D38FC"/>
    <w:rsid w:val="007D4FE9"/>
    <w:rsid w:val="007D5DFF"/>
    <w:rsid w:val="007D5F90"/>
    <w:rsid w:val="007E07E2"/>
    <w:rsid w:val="007E4E92"/>
    <w:rsid w:val="007E5C98"/>
    <w:rsid w:val="007E5E58"/>
    <w:rsid w:val="007E7609"/>
    <w:rsid w:val="007E78E6"/>
    <w:rsid w:val="007E7B5D"/>
    <w:rsid w:val="007F2142"/>
    <w:rsid w:val="007F2DB5"/>
    <w:rsid w:val="007F3899"/>
    <w:rsid w:val="007F5472"/>
    <w:rsid w:val="007F7E6E"/>
    <w:rsid w:val="007F7FC0"/>
    <w:rsid w:val="008010FF"/>
    <w:rsid w:val="00801A3B"/>
    <w:rsid w:val="00802055"/>
    <w:rsid w:val="0080310E"/>
    <w:rsid w:val="00804C00"/>
    <w:rsid w:val="008128EF"/>
    <w:rsid w:val="00820998"/>
    <w:rsid w:val="00820FEE"/>
    <w:rsid w:val="00821618"/>
    <w:rsid w:val="00821F87"/>
    <w:rsid w:val="0082497E"/>
    <w:rsid w:val="0082665F"/>
    <w:rsid w:val="00827632"/>
    <w:rsid w:val="008301C2"/>
    <w:rsid w:val="008303F2"/>
    <w:rsid w:val="00830F59"/>
    <w:rsid w:val="00836065"/>
    <w:rsid w:val="008360C3"/>
    <w:rsid w:val="00840DB2"/>
    <w:rsid w:val="008427DD"/>
    <w:rsid w:val="00843C72"/>
    <w:rsid w:val="0084417B"/>
    <w:rsid w:val="00846261"/>
    <w:rsid w:val="00850553"/>
    <w:rsid w:val="00850C51"/>
    <w:rsid w:val="00850E48"/>
    <w:rsid w:val="00851253"/>
    <w:rsid w:val="00852010"/>
    <w:rsid w:val="008628E7"/>
    <w:rsid w:val="008641B3"/>
    <w:rsid w:val="0086673E"/>
    <w:rsid w:val="0087189A"/>
    <w:rsid w:val="00872965"/>
    <w:rsid w:val="00873D56"/>
    <w:rsid w:val="008743AE"/>
    <w:rsid w:val="00880745"/>
    <w:rsid w:val="00881831"/>
    <w:rsid w:val="00883897"/>
    <w:rsid w:val="008912E3"/>
    <w:rsid w:val="00891F8E"/>
    <w:rsid w:val="008965FA"/>
    <w:rsid w:val="008977CE"/>
    <w:rsid w:val="008978BE"/>
    <w:rsid w:val="008A5384"/>
    <w:rsid w:val="008B2E82"/>
    <w:rsid w:val="008B52C9"/>
    <w:rsid w:val="008B7C21"/>
    <w:rsid w:val="008C1F75"/>
    <w:rsid w:val="008C4A2F"/>
    <w:rsid w:val="008C5E8A"/>
    <w:rsid w:val="008C706F"/>
    <w:rsid w:val="008D0F9B"/>
    <w:rsid w:val="008D53AD"/>
    <w:rsid w:val="008D7D35"/>
    <w:rsid w:val="008E0860"/>
    <w:rsid w:val="008E0B1B"/>
    <w:rsid w:val="008E0C14"/>
    <w:rsid w:val="008E4A4D"/>
    <w:rsid w:val="008E5758"/>
    <w:rsid w:val="008E7A86"/>
    <w:rsid w:val="008F3116"/>
    <w:rsid w:val="008F3451"/>
    <w:rsid w:val="008F4891"/>
    <w:rsid w:val="008F6B78"/>
    <w:rsid w:val="008F73F9"/>
    <w:rsid w:val="00902214"/>
    <w:rsid w:val="009048AE"/>
    <w:rsid w:val="00905587"/>
    <w:rsid w:val="00911527"/>
    <w:rsid w:val="00911CCC"/>
    <w:rsid w:val="00912060"/>
    <w:rsid w:val="00915A9B"/>
    <w:rsid w:val="00921554"/>
    <w:rsid w:val="0092458B"/>
    <w:rsid w:val="009272E4"/>
    <w:rsid w:val="009279B0"/>
    <w:rsid w:val="0093018F"/>
    <w:rsid w:val="0093748F"/>
    <w:rsid w:val="00940748"/>
    <w:rsid w:val="00944095"/>
    <w:rsid w:val="00951D7E"/>
    <w:rsid w:val="0095539C"/>
    <w:rsid w:val="00955692"/>
    <w:rsid w:val="00961B47"/>
    <w:rsid w:val="00961BB9"/>
    <w:rsid w:val="00962F6C"/>
    <w:rsid w:val="00965CBC"/>
    <w:rsid w:val="00966EEB"/>
    <w:rsid w:val="0097045A"/>
    <w:rsid w:val="009746AA"/>
    <w:rsid w:val="00974A5D"/>
    <w:rsid w:val="00974B20"/>
    <w:rsid w:val="00975920"/>
    <w:rsid w:val="009760B5"/>
    <w:rsid w:val="00977889"/>
    <w:rsid w:val="00977C3D"/>
    <w:rsid w:val="00981472"/>
    <w:rsid w:val="0098536D"/>
    <w:rsid w:val="009867E9"/>
    <w:rsid w:val="00986F5B"/>
    <w:rsid w:val="00990381"/>
    <w:rsid w:val="00990E67"/>
    <w:rsid w:val="00991263"/>
    <w:rsid w:val="009922E4"/>
    <w:rsid w:val="00992895"/>
    <w:rsid w:val="00993B2E"/>
    <w:rsid w:val="00993EB3"/>
    <w:rsid w:val="009967AA"/>
    <w:rsid w:val="00996CA6"/>
    <w:rsid w:val="00997C7C"/>
    <w:rsid w:val="009A042D"/>
    <w:rsid w:val="009A08B6"/>
    <w:rsid w:val="009A2128"/>
    <w:rsid w:val="009A317C"/>
    <w:rsid w:val="009A4398"/>
    <w:rsid w:val="009A5CEE"/>
    <w:rsid w:val="009A6DD7"/>
    <w:rsid w:val="009A754E"/>
    <w:rsid w:val="009B24E8"/>
    <w:rsid w:val="009B25BC"/>
    <w:rsid w:val="009B32BE"/>
    <w:rsid w:val="009B363D"/>
    <w:rsid w:val="009B3A52"/>
    <w:rsid w:val="009B411A"/>
    <w:rsid w:val="009B5E4B"/>
    <w:rsid w:val="009C0D81"/>
    <w:rsid w:val="009C1211"/>
    <w:rsid w:val="009C40C8"/>
    <w:rsid w:val="009C467A"/>
    <w:rsid w:val="009C6D1E"/>
    <w:rsid w:val="009D0B00"/>
    <w:rsid w:val="009D31B0"/>
    <w:rsid w:val="009D538F"/>
    <w:rsid w:val="009D6F81"/>
    <w:rsid w:val="009E0FC5"/>
    <w:rsid w:val="009E283F"/>
    <w:rsid w:val="009E2DEF"/>
    <w:rsid w:val="009E61C8"/>
    <w:rsid w:val="009E6A58"/>
    <w:rsid w:val="009F384A"/>
    <w:rsid w:val="009F3EA3"/>
    <w:rsid w:val="009F4214"/>
    <w:rsid w:val="009F4FDE"/>
    <w:rsid w:val="009F5070"/>
    <w:rsid w:val="009F5BA5"/>
    <w:rsid w:val="00A002E4"/>
    <w:rsid w:val="00A010EB"/>
    <w:rsid w:val="00A04CD8"/>
    <w:rsid w:val="00A05736"/>
    <w:rsid w:val="00A06AEB"/>
    <w:rsid w:val="00A06F19"/>
    <w:rsid w:val="00A07B76"/>
    <w:rsid w:val="00A14094"/>
    <w:rsid w:val="00A15754"/>
    <w:rsid w:val="00A20AF9"/>
    <w:rsid w:val="00A21654"/>
    <w:rsid w:val="00A252C6"/>
    <w:rsid w:val="00A2658F"/>
    <w:rsid w:val="00A31FD1"/>
    <w:rsid w:val="00A3402A"/>
    <w:rsid w:val="00A35621"/>
    <w:rsid w:val="00A36BFC"/>
    <w:rsid w:val="00A37A21"/>
    <w:rsid w:val="00A42539"/>
    <w:rsid w:val="00A52172"/>
    <w:rsid w:val="00A56190"/>
    <w:rsid w:val="00A64D73"/>
    <w:rsid w:val="00A65AE6"/>
    <w:rsid w:val="00A65EFB"/>
    <w:rsid w:val="00A678E9"/>
    <w:rsid w:val="00A700F3"/>
    <w:rsid w:val="00A7156C"/>
    <w:rsid w:val="00A71857"/>
    <w:rsid w:val="00A72301"/>
    <w:rsid w:val="00A72C0C"/>
    <w:rsid w:val="00A739E3"/>
    <w:rsid w:val="00A76DE9"/>
    <w:rsid w:val="00A77DBE"/>
    <w:rsid w:val="00A8109C"/>
    <w:rsid w:val="00A818AC"/>
    <w:rsid w:val="00A81F9B"/>
    <w:rsid w:val="00A83AFD"/>
    <w:rsid w:val="00A85770"/>
    <w:rsid w:val="00A858BD"/>
    <w:rsid w:val="00A948D2"/>
    <w:rsid w:val="00A962AB"/>
    <w:rsid w:val="00AA03CE"/>
    <w:rsid w:val="00AA0FA9"/>
    <w:rsid w:val="00AA1249"/>
    <w:rsid w:val="00AA1599"/>
    <w:rsid w:val="00AA7133"/>
    <w:rsid w:val="00AB0685"/>
    <w:rsid w:val="00AB0D84"/>
    <w:rsid w:val="00AB3541"/>
    <w:rsid w:val="00AB63BC"/>
    <w:rsid w:val="00AB68F6"/>
    <w:rsid w:val="00AB6B5D"/>
    <w:rsid w:val="00AC0948"/>
    <w:rsid w:val="00AC31E6"/>
    <w:rsid w:val="00AC69A6"/>
    <w:rsid w:val="00AC791E"/>
    <w:rsid w:val="00AC792F"/>
    <w:rsid w:val="00AD0D3B"/>
    <w:rsid w:val="00AD33EC"/>
    <w:rsid w:val="00AD5470"/>
    <w:rsid w:val="00AD6E79"/>
    <w:rsid w:val="00AD77FB"/>
    <w:rsid w:val="00AE7DA9"/>
    <w:rsid w:val="00AF05A8"/>
    <w:rsid w:val="00AF0854"/>
    <w:rsid w:val="00AF22A0"/>
    <w:rsid w:val="00AF4E45"/>
    <w:rsid w:val="00B01085"/>
    <w:rsid w:val="00B037F0"/>
    <w:rsid w:val="00B046E2"/>
    <w:rsid w:val="00B051D9"/>
    <w:rsid w:val="00B0534F"/>
    <w:rsid w:val="00B06E38"/>
    <w:rsid w:val="00B1027C"/>
    <w:rsid w:val="00B10B4E"/>
    <w:rsid w:val="00B115BA"/>
    <w:rsid w:val="00B12389"/>
    <w:rsid w:val="00B20B43"/>
    <w:rsid w:val="00B2262D"/>
    <w:rsid w:val="00B23355"/>
    <w:rsid w:val="00B24D8F"/>
    <w:rsid w:val="00B334A5"/>
    <w:rsid w:val="00B37B0B"/>
    <w:rsid w:val="00B40817"/>
    <w:rsid w:val="00B42458"/>
    <w:rsid w:val="00B44828"/>
    <w:rsid w:val="00B453AC"/>
    <w:rsid w:val="00B45B61"/>
    <w:rsid w:val="00B460BB"/>
    <w:rsid w:val="00B46784"/>
    <w:rsid w:val="00B50696"/>
    <w:rsid w:val="00B5075E"/>
    <w:rsid w:val="00B5090A"/>
    <w:rsid w:val="00B50930"/>
    <w:rsid w:val="00B5118F"/>
    <w:rsid w:val="00B52FAE"/>
    <w:rsid w:val="00B541E3"/>
    <w:rsid w:val="00B60D91"/>
    <w:rsid w:val="00B638AF"/>
    <w:rsid w:val="00B65399"/>
    <w:rsid w:val="00B65954"/>
    <w:rsid w:val="00B73720"/>
    <w:rsid w:val="00B73B6B"/>
    <w:rsid w:val="00B74422"/>
    <w:rsid w:val="00B76A39"/>
    <w:rsid w:val="00B801BC"/>
    <w:rsid w:val="00B805BE"/>
    <w:rsid w:val="00B806D5"/>
    <w:rsid w:val="00B82650"/>
    <w:rsid w:val="00B8366E"/>
    <w:rsid w:val="00B85A9B"/>
    <w:rsid w:val="00B86C07"/>
    <w:rsid w:val="00B9148F"/>
    <w:rsid w:val="00B942A1"/>
    <w:rsid w:val="00B95298"/>
    <w:rsid w:val="00B95A17"/>
    <w:rsid w:val="00BA0A6E"/>
    <w:rsid w:val="00BA4CEC"/>
    <w:rsid w:val="00BA6A85"/>
    <w:rsid w:val="00BA7697"/>
    <w:rsid w:val="00BA7721"/>
    <w:rsid w:val="00BA7DDB"/>
    <w:rsid w:val="00BB572E"/>
    <w:rsid w:val="00BC0728"/>
    <w:rsid w:val="00BC1D41"/>
    <w:rsid w:val="00BC434D"/>
    <w:rsid w:val="00BC6CE9"/>
    <w:rsid w:val="00BD3C19"/>
    <w:rsid w:val="00BD7E6E"/>
    <w:rsid w:val="00BE4FA7"/>
    <w:rsid w:val="00BE5E1B"/>
    <w:rsid w:val="00BF1B20"/>
    <w:rsid w:val="00BF2E95"/>
    <w:rsid w:val="00BF7008"/>
    <w:rsid w:val="00C03B46"/>
    <w:rsid w:val="00C03E1F"/>
    <w:rsid w:val="00C040E1"/>
    <w:rsid w:val="00C0712B"/>
    <w:rsid w:val="00C1275C"/>
    <w:rsid w:val="00C163C5"/>
    <w:rsid w:val="00C17CA7"/>
    <w:rsid w:val="00C206CF"/>
    <w:rsid w:val="00C21174"/>
    <w:rsid w:val="00C217CD"/>
    <w:rsid w:val="00C218CB"/>
    <w:rsid w:val="00C234BC"/>
    <w:rsid w:val="00C23951"/>
    <w:rsid w:val="00C23A88"/>
    <w:rsid w:val="00C26FD9"/>
    <w:rsid w:val="00C3017C"/>
    <w:rsid w:val="00C3045F"/>
    <w:rsid w:val="00C361A7"/>
    <w:rsid w:val="00C37E4D"/>
    <w:rsid w:val="00C40CB3"/>
    <w:rsid w:val="00C4181C"/>
    <w:rsid w:val="00C57843"/>
    <w:rsid w:val="00C631D0"/>
    <w:rsid w:val="00C65F94"/>
    <w:rsid w:val="00C67491"/>
    <w:rsid w:val="00C710D6"/>
    <w:rsid w:val="00C71BA7"/>
    <w:rsid w:val="00C72E7D"/>
    <w:rsid w:val="00C73E42"/>
    <w:rsid w:val="00C7450A"/>
    <w:rsid w:val="00C74C5F"/>
    <w:rsid w:val="00C82AF2"/>
    <w:rsid w:val="00C82C14"/>
    <w:rsid w:val="00C85C4C"/>
    <w:rsid w:val="00C92FA6"/>
    <w:rsid w:val="00C933FA"/>
    <w:rsid w:val="00C9640D"/>
    <w:rsid w:val="00CA0BAA"/>
    <w:rsid w:val="00CA0E29"/>
    <w:rsid w:val="00CA1EC0"/>
    <w:rsid w:val="00CA4D9E"/>
    <w:rsid w:val="00CA4E47"/>
    <w:rsid w:val="00CA5AC9"/>
    <w:rsid w:val="00CA5B6A"/>
    <w:rsid w:val="00CB0125"/>
    <w:rsid w:val="00CB1C9D"/>
    <w:rsid w:val="00CB3A29"/>
    <w:rsid w:val="00CB508B"/>
    <w:rsid w:val="00CB75FD"/>
    <w:rsid w:val="00CC0724"/>
    <w:rsid w:val="00CC1B4D"/>
    <w:rsid w:val="00CC20E5"/>
    <w:rsid w:val="00CC3D34"/>
    <w:rsid w:val="00CC66FD"/>
    <w:rsid w:val="00CC75CA"/>
    <w:rsid w:val="00CD0684"/>
    <w:rsid w:val="00CD242D"/>
    <w:rsid w:val="00CD3E95"/>
    <w:rsid w:val="00CD7461"/>
    <w:rsid w:val="00CE49CD"/>
    <w:rsid w:val="00CE6615"/>
    <w:rsid w:val="00CF0084"/>
    <w:rsid w:val="00CF2160"/>
    <w:rsid w:val="00CF21B3"/>
    <w:rsid w:val="00CF339B"/>
    <w:rsid w:val="00CF38DA"/>
    <w:rsid w:val="00CF6D6B"/>
    <w:rsid w:val="00D00EA4"/>
    <w:rsid w:val="00D02D98"/>
    <w:rsid w:val="00D03530"/>
    <w:rsid w:val="00D06A46"/>
    <w:rsid w:val="00D10180"/>
    <w:rsid w:val="00D11A14"/>
    <w:rsid w:val="00D136DF"/>
    <w:rsid w:val="00D177DC"/>
    <w:rsid w:val="00D20351"/>
    <w:rsid w:val="00D203BC"/>
    <w:rsid w:val="00D22676"/>
    <w:rsid w:val="00D25E37"/>
    <w:rsid w:val="00D312CF"/>
    <w:rsid w:val="00D3178A"/>
    <w:rsid w:val="00D37314"/>
    <w:rsid w:val="00D37749"/>
    <w:rsid w:val="00D4344C"/>
    <w:rsid w:val="00D4399F"/>
    <w:rsid w:val="00D462C7"/>
    <w:rsid w:val="00D5112B"/>
    <w:rsid w:val="00D52B03"/>
    <w:rsid w:val="00D5436E"/>
    <w:rsid w:val="00D625E2"/>
    <w:rsid w:val="00D644BE"/>
    <w:rsid w:val="00D65BA0"/>
    <w:rsid w:val="00D72E01"/>
    <w:rsid w:val="00D74B9B"/>
    <w:rsid w:val="00D7565C"/>
    <w:rsid w:val="00D76EA8"/>
    <w:rsid w:val="00D80BE8"/>
    <w:rsid w:val="00D8119C"/>
    <w:rsid w:val="00D81390"/>
    <w:rsid w:val="00D83266"/>
    <w:rsid w:val="00D834E5"/>
    <w:rsid w:val="00D863FA"/>
    <w:rsid w:val="00D871E7"/>
    <w:rsid w:val="00D87EC5"/>
    <w:rsid w:val="00D9043B"/>
    <w:rsid w:val="00D913E5"/>
    <w:rsid w:val="00D95719"/>
    <w:rsid w:val="00DA0E32"/>
    <w:rsid w:val="00DA278A"/>
    <w:rsid w:val="00DA348D"/>
    <w:rsid w:val="00DA4A59"/>
    <w:rsid w:val="00DA720B"/>
    <w:rsid w:val="00DB0072"/>
    <w:rsid w:val="00DB2423"/>
    <w:rsid w:val="00DB2CBF"/>
    <w:rsid w:val="00DB7655"/>
    <w:rsid w:val="00DC0ADA"/>
    <w:rsid w:val="00DC0D5F"/>
    <w:rsid w:val="00DC6608"/>
    <w:rsid w:val="00DC6E5D"/>
    <w:rsid w:val="00DD0E79"/>
    <w:rsid w:val="00DD19D0"/>
    <w:rsid w:val="00DD4A28"/>
    <w:rsid w:val="00DD6E68"/>
    <w:rsid w:val="00DD6EE8"/>
    <w:rsid w:val="00DE1CA8"/>
    <w:rsid w:val="00DE7B1C"/>
    <w:rsid w:val="00DF107E"/>
    <w:rsid w:val="00DF148D"/>
    <w:rsid w:val="00DF23FB"/>
    <w:rsid w:val="00DF2B80"/>
    <w:rsid w:val="00DF56D9"/>
    <w:rsid w:val="00DF75A5"/>
    <w:rsid w:val="00E00A59"/>
    <w:rsid w:val="00E016DF"/>
    <w:rsid w:val="00E01F2A"/>
    <w:rsid w:val="00E02D77"/>
    <w:rsid w:val="00E046C4"/>
    <w:rsid w:val="00E04780"/>
    <w:rsid w:val="00E04947"/>
    <w:rsid w:val="00E05AA2"/>
    <w:rsid w:val="00E05F7B"/>
    <w:rsid w:val="00E0796F"/>
    <w:rsid w:val="00E11111"/>
    <w:rsid w:val="00E1272E"/>
    <w:rsid w:val="00E14CD1"/>
    <w:rsid w:val="00E15DEF"/>
    <w:rsid w:val="00E1688F"/>
    <w:rsid w:val="00E16A54"/>
    <w:rsid w:val="00E22869"/>
    <w:rsid w:val="00E25FA9"/>
    <w:rsid w:val="00E26B77"/>
    <w:rsid w:val="00E27D90"/>
    <w:rsid w:val="00E27F8E"/>
    <w:rsid w:val="00E315AB"/>
    <w:rsid w:val="00E33774"/>
    <w:rsid w:val="00E34502"/>
    <w:rsid w:val="00E3540D"/>
    <w:rsid w:val="00E35A05"/>
    <w:rsid w:val="00E362DA"/>
    <w:rsid w:val="00E37159"/>
    <w:rsid w:val="00E37EBF"/>
    <w:rsid w:val="00E408B4"/>
    <w:rsid w:val="00E41D5F"/>
    <w:rsid w:val="00E43082"/>
    <w:rsid w:val="00E438F0"/>
    <w:rsid w:val="00E45088"/>
    <w:rsid w:val="00E50D4B"/>
    <w:rsid w:val="00E52978"/>
    <w:rsid w:val="00E53FDA"/>
    <w:rsid w:val="00E54207"/>
    <w:rsid w:val="00E60CC3"/>
    <w:rsid w:val="00E62593"/>
    <w:rsid w:val="00E64829"/>
    <w:rsid w:val="00E64931"/>
    <w:rsid w:val="00E7377B"/>
    <w:rsid w:val="00E75CE2"/>
    <w:rsid w:val="00E77F8E"/>
    <w:rsid w:val="00E81A33"/>
    <w:rsid w:val="00E86CC2"/>
    <w:rsid w:val="00E8729C"/>
    <w:rsid w:val="00E91776"/>
    <w:rsid w:val="00E91D75"/>
    <w:rsid w:val="00E9325E"/>
    <w:rsid w:val="00E94904"/>
    <w:rsid w:val="00E94B4F"/>
    <w:rsid w:val="00E94B5F"/>
    <w:rsid w:val="00E96977"/>
    <w:rsid w:val="00EA12E9"/>
    <w:rsid w:val="00EA1961"/>
    <w:rsid w:val="00EA1F47"/>
    <w:rsid w:val="00EA3D18"/>
    <w:rsid w:val="00EA49C8"/>
    <w:rsid w:val="00EA6072"/>
    <w:rsid w:val="00EA67EE"/>
    <w:rsid w:val="00EA6A07"/>
    <w:rsid w:val="00EB377E"/>
    <w:rsid w:val="00EB4F12"/>
    <w:rsid w:val="00EB58D2"/>
    <w:rsid w:val="00EC0C92"/>
    <w:rsid w:val="00EC362F"/>
    <w:rsid w:val="00ED14BB"/>
    <w:rsid w:val="00ED2534"/>
    <w:rsid w:val="00ED3F00"/>
    <w:rsid w:val="00ED488F"/>
    <w:rsid w:val="00ED4F2F"/>
    <w:rsid w:val="00ED6297"/>
    <w:rsid w:val="00EE1974"/>
    <w:rsid w:val="00EE2139"/>
    <w:rsid w:val="00EE2D5B"/>
    <w:rsid w:val="00EE6D28"/>
    <w:rsid w:val="00EF0E1B"/>
    <w:rsid w:val="00EF0FC6"/>
    <w:rsid w:val="00EF130F"/>
    <w:rsid w:val="00EF1BE5"/>
    <w:rsid w:val="00EF2471"/>
    <w:rsid w:val="00EF2A8F"/>
    <w:rsid w:val="00F05EF3"/>
    <w:rsid w:val="00F1583F"/>
    <w:rsid w:val="00F17688"/>
    <w:rsid w:val="00F17E42"/>
    <w:rsid w:val="00F17F34"/>
    <w:rsid w:val="00F25862"/>
    <w:rsid w:val="00F27040"/>
    <w:rsid w:val="00F30BA8"/>
    <w:rsid w:val="00F36026"/>
    <w:rsid w:val="00F360FB"/>
    <w:rsid w:val="00F36174"/>
    <w:rsid w:val="00F40894"/>
    <w:rsid w:val="00F41DC4"/>
    <w:rsid w:val="00F439AC"/>
    <w:rsid w:val="00F45026"/>
    <w:rsid w:val="00F45A21"/>
    <w:rsid w:val="00F47C1A"/>
    <w:rsid w:val="00F50FA3"/>
    <w:rsid w:val="00F5132E"/>
    <w:rsid w:val="00F5135F"/>
    <w:rsid w:val="00F56EC0"/>
    <w:rsid w:val="00F574F7"/>
    <w:rsid w:val="00F5770C"/>
    <w:rsid w:val="00F6445F"/>
    <w:rsid w:val="00F66418"/>
    <w:rsid w:val="00F67A31"/>
    <w:rsid w:val="00F70356"/>
    <w:rsid w:val="00F743F4"/>
    <w:rsid w:val="00F75B16"/>
    <w:rsid w:val="00F767B0"/>
    <w:rsid w:val="00F84405"/>
    <w:rsid w:val="00F86C8B"/>
    <w:rsid w:val="00F93AE8"/>
    <w:rsid w:val="00F96D2C"/>
    <w:rsid w:val="00FA418B"/>
    <w:rsid w:val="00FA5BBE"/>
    <w:rsid w:val="00FA65E4"/>
    <w:rsid w:val="00FA71B4"/>
    <w:rsid w:val="00FA7D74"/>
    <w:rsid w:val="00FB5162"/>
    <w:rsid w:val="00FB598A"/>
    <w:rsid w:val="00FB7202"/>
    <w:rsid w:val="00FB7AE4"/>
    <w:rsid w:val="00FB7E04"/>
    <w:rsid w:val="00FC06BA"/>
    <w:rsid w:val="00FC23E1"/>
    <w:rsid w:val="00FC342C"/>
    <w:rsid w:val="00FC40BF"/>
    <w:rsid w:val="00FC57B9"/>
    <w:rsid w:val="00FC707D"/>
    <w:rsid w:val="00FC7793"/>
    <w:rsid w:val="00FD3361"/>
    <w:rsid w:val="00FD7422"/>
    <w:rsid w:val="00FE0DC4"/>
    <w:rsid w:val="00FE41C7"/>
    <w:rsid w:val="00FE5B71"/>
    <w:rsid w:val="00FE5EF0"/>
    <w:rsid w:val="00FE63C8"/>
    <w:rsid w:val="00FF0CFD"/>
    <w:rsid w:val="00FF1D77"/>
    <w:rsid w:val="00FF3DAB"/>
    <w:rsid w:val="00FF54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7EE03"/>
  <w15:docId w15:val="{1CDA5A3A-A742-437C-A4CD-8E50FA19E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F21B3"/>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D312CF"/>
    <w:rPr>
      <w:sz w:val="16"/>
      <w:szCs w:val="16"/>
    </w:rPr>
  </w:style>
  <w:style w:type="paragraph" w:styleId="aff4">
    <w:name w:val="annotation text"/>
    <w:basedOn w:val="a0"/>
    <w:link w:val="aff5"/>
    <w:uiPriority w:val="99"/>
    <w:semiHidden/>
    <w:unhideWhenUsed/>
    <w:rsid w:val="00D312CF"/>
    <w:rPr>
      <w:sz w:val="20"/>
      <w:szCs w:val="20"/>
    </w:rPr>
  </w:style>
  <w:style w:type="character" w:customStyle="1" w:styleId="aff5">
    <w:name w:val="Текст примечания Знак"/>
    <w:basedOn w:val="a1"/>
    <w:link w:val="aff4"/>
    <w:uiPriority w:val="99"/>
    <w:semiHidden/>
    <w:rsid w:val="00D312CF"/>
    <w:rPr>
      <w:rFonts w:ascii="Times New Roman" w:eastAsia="Times New Roman" w:hAnsi="Times New Roman"/>
    </w:rPr>
  </w:style>
  <w:style w:type="paragraph" w:styleId="aff6">
    <w:name w:val="annotation subject"/>
    <w:basedOn w:val="aff4"/>
    <w:next w:val="aff4"/>
    <w:link w:val="aff7"/>
    <w:uiPriority w:val="99"/>
    <w:semiHidden/>
    <w:unhideWhenUsed/>
    <w:rsid w:val="00D312CF"/>
    <w:rPr>
      <w:b/>
      <w:bCs/>
    </w:rPr>
  </w:style>
  <w:style w:type="character" w:customStyle="1" w:styleId="aff7">
    <w:name w:val="Тема примечания Знак"/>
    <w:basedOn w:val="aff5"/>
    <w:link w:val="aff6"/>
    <w:uiPriority w:val="99"/>
    <w:semiHidden/>
    <w:rsid w:val="00D312CF"/>
    <w:rPr>
      <w:rFonts w:ascii="Times New Roman" w:eastAsia="Times New Roman" w:hAnsi="Times New Roman"/>
      <w:b/>
      <w:bCs/>
    </w:rPr>
  </w:style>
  <w:style w:type="paragraph" w:styleId="aff8">
    <w:name w:val="Revision"/>
    <w:hidden/>
    <w:uiPriority w:val="99"/>
    <w:semiHidden/>
    <w:rsid w:val="00253EAB"/>
    <w:rPr>
      <w:rFonts w:ascii="Times New Roman" w:eastAsia="Times New Roman" w:hAnsi="Times New Roman"/>
      <w:sz w:val="24"/>
      <w:szCs w:val="24"/>
    </w:rPr>
  </w:style>
  <w:style w:type="character" w:customStyle="1" w:styleId="markedcontent">
    <w:name w:val="markedcontent"/>
    <w:basedOn w:val="a1"/>
    <w:rsid w:val="001022F0"/>
  </w:style>
  <w:style w:type="character" w:customStyle="1" w:styleId="fontstyle01">
    <w:name w:val="fontstyle01"/>
    <w:basedOn w:val="a1"/>
    <w:rsid w:val="00D25E37"/>
    <w:rPr>
      <w:rFonts w:ascii="DejaVuSansCondensed-Bold" w:hAnsi="DejaVuSansCondensed-Bold" w:hint="default"/>
      <w:b/>
      <w:bCs/>
      <w:i w:val="0"/>
      <w:iCs w:val="0"/>
      <w:color w:val="000000"/>
      <w:sz w:val="28"/>
      <w:szCs w:val="28"/>
    </w:rPr>
  </w:style>
  <w:style w:type="character" w:customStyle="1" w:styleId="fontstyle21">
    <w:name w:val="fontstyle21"/>
    <w:basedOn w:val="a1"/>
    <w:rsid w:val="00D25E37"/>
    <w:rPr>
      <w:rFonts w:ascii="DejaVuSansCondensed" w:hAnsi="DejaVuSansCondensed"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15695">
      <w:bodyDiv w:val="1"/>
      <w:marLeft w:val="0"/>
      <w:marRight w:val="0"/>
      <w:marTop w:val="0"/>
      <w:marBottom w:val="0"/>
      <w:divBdr>
        <w:top w:val="none" w:sz="0" w:space="0" w:color="auto"/>
        <w:left w:val="none" w:sz="0" w:space="0" w:color="auto"/>
        <w:bottom w:val="none" w:sz="0" w:space="0" w:color="auto"/>
        <w:right w:val="none" w:sz="0" w:space="0" w:color="auto"/>
      </w:divBdr>
      <w:divsChild>
        <w:div w:id="1942492428">
          <w:marLeft w:val="0"/>
          <w:marRight w:val="0"/>
          <w:marTop w:val="0"/>
          <w:marBottom w:val="0"/>
          <w:divBdr>
            <w:top w:val="none" w:sz="0" w:space="0" w:color="auto"/>
            <w:left w:val="none" w:sz="0" w:space="0" w:color="auto"/>
            <w:bottom w:val="none" w:sz="0" w:space="0" w:color="auto"/>
            <w:right w:val="none" w:sz="0" w:space="0" w:color="auto"/>
          </w:divBdr>
          <w:divsChild>
            <w:div w:id="1711832746">
              <w:marLeft w:val="0"/>
              <w:marRight w:val="0"/>
              <w:marTop w:val="0"/>
              <w:marBottom w:val="0"/>
              <w:divBdr>
                <w:top w:val="none" w:sz="0" w:space="0" w:color="auto"/>
                <w:left w:val="none" w:sz="0" w:space="0" w:color="auto"/>
                <w:bottom w:val="none" w:sz="0" w:space="0" w:color="auto"/>
                <w:right w:val="none" w:sz="0" w:space="0" w:color="auto"/>
              </w:divBdr>
              <w:divsChild>
                <w:div w:id="835418213">
                  <w:marLeft w:val="0"/>
                  <w:marRight w:val="0"/>
                  <w:marTop w:val="0"/>
                  <w:marBottom w:val="0"/>
                  <w:divBdr>
                    <w:top w:val="none" w:sz="0" w:space="0" w:color="auto"/>
                    <w:left w:val="none" w:sz="0" w:space="0" w:color="auto"/>
                    <w:bottom w:val="none" w:sz="0" w:space="0" w:color="auto"/>
                    <w:right w:val="none" w:sz="0" w:space="0" w:color="auto"/>
                  </w:divBdr>
                  <w:divsChild>
                    <w:div w:id="1567839156">
                      <w:marLeft w:val="0"/>
                      <w:marRight w:val="0"/>
                      <w:marTop w:val="0"/>
                      <w:marBottom w:val="0"/>
                      <w:divBdr>
                        <w:top w:val="none" w:sz="0" w:space="0" w:color="auto"/>
                        <w:left w:val="none" w:sz="0" w:space="0" w:color="auto"/>
                        <w:bottom w:val="none" w:sz="0" w:space="0" w:color="auto"/>
                        <w:right w:val="none" w:sz="0" w:space="0" w:color="auto"/>
                      </w:divBdr>
                      <w:divsChild>
                        <w:div w:id="2005275485">
                          <w:marLeft w:val="0"/>
                          <w:marRight w:val="0"/>
                          <w:marTop w:val="0"/>
                          <w:marBottom w:val="0"/>
                          <w:divBdr>
                            <w:top w:val="none" w:sz="0" w:space="0" w:color="auto"/>
                            <w:left w:val="none" w:sz="0" w:space="0" w:color="auto"/>
                            <w:bottom w:val="none" w:sz="0" w:space="0" w:color="auto"/>
                            <w:right w:val="none" w:sz="0" w:space="0" w:color="auto"/>
                          </w:divBdr>
                          <w:divsChild>
                            <w:div w:id="1840651229">
                              <w:marLeft w:val="210"/>
                              <w:marRight w:val="0"/>
                              <w:marTop w:val="0"/>
                              <w:marBottom w:val="0"/>
                              <w:divBdr>
                                <w:top w:val="none" w:sz="0" w:space="0" w:color="auto"/>
                                <w:left w:val="none" w:sz="0" w:space="0" w:color="auto"/>
                                <w:bottom w:val="none" w:sz="0" w:space="0" w:color="auto"/>
                                <w:right w:val="none" w:sz="0" w:space="0" w:color="auto"/>
                              </w:divBdr>
                              <w:divsChild>
                                <w:div w:id="1055347454">
                                  <w:marLeft w:val="0"/>
                                  <w:marRight w:val="0"/>
                                  <w:marTop w:val="0"/>
                                  <w:marBottom w:val="0"/>
                                  <w:divBdr>
                                    <w:top w:val="none" w:sz="0" w:space="0" w:color="auto"/>
                                    <w:left w:val="none" w:sz="0" w:space="0" w:color="auto"/>
                                    <w:bottom w:val="none" w:sz="0" w:space="0" w:color="auto"/>
                                    <w:right w:val="none" w:sz="0" w:space="0" w:color="auto"/>
                                  </w:divBdr>
                                  <w:divsChild>
                                    <w:div w:id="1605262654">
                                      <w:marLeft w:val="0"/>
                                      <w:marRight w:val="0"/>
                                      <w:marTop w:val="0"/>
                                      <w:marBottom w:val="0"/>
                                      <w:divBdr>
                                        <w:top w:val="none" w:sz="0" w:space="0" w:color="auto"/>
                                        <w:left w:val="none" w:sz="0" w:space="0" w:color="auto"/>
                                        <w:bottom w:val="dotted" w:sz="6" w:space="8" w:color="83818F"/>
                                        <w:right w:val="none" w:sz="0" w:space="0" w:color="auto"/>
                                      </w:divBdr>
                                      <w:divsChild>
                                        <w:div w:id="1983341567">
                                          <w:marLeft w:val="0"/>
                                          <w:marRight w:val="0"/>
                                          <w:marTop w:val="0"/>
                                          <w:marBottom w:val="0"/>
                                          <w:divBdr>
                                            <w:top w:val="none" w:sz="0" w:space="0" w:color="auto"/>
                                            <w:left w:val="none" w:sz="0" w:space="0" w:color="auto"/>
                                            <w:bottom w:val="none" w:sz="0" w:space="0" w:color="auto"/>
                                            <w:right w:val="none" w:sz="0" w:space="0" w:color="auto"/>
                                          </w:divBdr>
                                          <w:divsChild>
                                            <w:div w:id="735860612">
                                              <w:marLeft w:val="0"/>
                                              <w:marRight w:val="0"/>
                                              <w:marTop w:val="0"/>
                                              <w:marBottom w:val="0"/>
                                              <w:divBdr>
                                                <w:top w:val="none" w:sz="0" w:space="0" w:color="auto"/>
                                                <w:left w:val="none" w:sz="0" w:space="0" w:color="auto"/>
                                                <w:bottom w:val="none" w:sz="0" w:space="0" w:color="auto"/>
                                                <w:right w:val="none" w:sz="0" w:space="0" w:color="auto"/>
                                              </w:divBdr>
                                              <w:divsChild>
                                                <w:div w:id="202791500">
                                                  <w:marLeft w:val="0"/>
                                                  <w:marRight w:val="0"/>
                                                  <w:marTop w:val="120"/>
                                                  <w:marBottom w:val="0"/>
                                                  <w:divBdr>
                                                    <w:top w:val="none" w:sz="0" w:space="0" w:color="auto"/>
                                                    <w:left w:val="none" w:sz="0" w:space="0" w:color="auto"/>
                                                    <w:bottom w:val="none" w:sz="0" w:space="0" w:color="auto"/>
                                                    <w:right w:val="none" w:sz="0" w:space="0" w:color="auto"/>
                                                  </w:divBdr>
                                                  <w:divsChild>
                                                    <w:div w:id="1197697952">
                                                      <w:marLeft w:val="0"/>
                                                      <w:marRight w:val="225"/>
                                                      <w:marTop w:val="0"/>
                                                      <w:marBottom w:val="0"/>
                                                      <w:divBdr>
                                                        <w:top w:val="none" w:sz="0" w:space="0" w:color="auto"/>
                                                        <w:left w:val="none" w:sz="0" w:space="0" w:color="auto"/>
                                                        <w:bottom w:val="none" w:sz="0" w:space="0" w:color="auto"/>
                                                        <w:right w:val="none" w:sz="0" w:space="0" w:color="auto"/>
                                                      </w:divBdr>
                                                    </w:div>
                                                  </w:divsChild>
                                                </w:div>
                                                <w:div w:id="682979524">
                                                  <w:marLeft w:val="0"/>
                                                  <w:marRight w:val="0"/>
                                                  <w:marTop w:val="120"/>
                                                  <w:marBottom w:val="0"/>
                                                  <w:divBdr>
                                                    <w:top w:val="none" w:sz="0" w:space="0" w:color="auto"/>
                                                    <w:left w:val="none" w:sz="0" w:space="0" w:color="auto"/>
                                                    <w:bottom w:val="none" w:sz="0" w:space="0" w:color="auto"/>
                                                    <w:right w:val="none" w:sz="0" w:space="0" w:color="auto"/>
                                                  </w:divBdr>
                                                  <w:divsChild>
                                                    <w:div w:id="1490748951">
                                                      <w:marLeft w:val="0"/>
                                                      <w:marRight w:val="225"/>
                                                      <w:marTop w:val="0"/>
                                                      <w:marBottom w:val="0"/>
                                                      <w:divBdr>
                                                        <w:top w:val="none" w:sz="0" w:space="0" w:color="auto"/>
                                                        <w:left w:val="none" w:sz="0" w:space="0" w:color="auto"/>
                                                        <w:bottom w:val="none" w:sz="0" w:space="0" w:color="auto"/>
                                                        <w:right w:val="none" w:sz="0" w:space="0" w:color="auto"/>
                                                      </w:divBdr>
                                                    </w:div>
                                                  </w:divsChild>
                                                </w:div>
                                                <w:div w:id="854998426">
                                                  <w:marLeft w:val="0"/>
                                                  <w:marRight w:val="0"/>
                                                  <w:marTop w:val="120"/>
                                                  <w:marBottom w:val="0"/>
                                                  <w:divBdr>
                                                    <w:top w:val="none" w:sz="0" w:space="0" w:color="auto"/>
                                                    <w:left w:val="none" w:sz="0" w:space="0" w:color="auto"/>
                                                    <w:bottom w:val="none" w:sz="0" w:space="0" w:color="auto"/>
                                                    <w:right w:val="none" w:sz="0" w:space="0" w:color="auto"/>
                                                  </w:divBdr>
                                                  <w:divsChild>
                                                    <w:div w:id="505948658">
                                                      <w:marLeft w:val="0"/>
                                                      <w:marRight w:val="225"/>
                                                      <w:marTop w:val="0"/>
                                                      <w:marBottom w:val="0"/>
                                                      <w:divBdr>
                                                        <w:top w:val="none" w:sz="0" w:space="0" w:color="auto"/>
                                                        <w:left w:val="none" w:sz="0" w:space="0" w:color="auto"/>
                                                        <w:bottom w:val="none" w:sz="0" w:space="0" w:color="auto"/>
                                                        <w:right w:val="none" w:sz="0" w:space="0" w:color="auto"/>
                                                      </w:divBdr>
                                                    </w:div>
                                                  </w:divsChild>
                                                </w:div>
                                                <w:div w:id="856114145">
                                                  <w:marLeft w:val="0"/>
                                                  <w:marRight w:val="0"/>
                                                  <w:marTop w:val="120"/>
                                                  <w:marBottom w:val="0"/>
                                                  <w:divBdr>
                                                    <w:top w:val="none" w:sz="0" w:space="0" w:color="auto"/>
                                                    <w:left w:val="none" w:sz="0" w:space="0" w:color="auto"/>
                                                    <w:bottom w:val="none" w:sz="0" w:space="0" w:color="auto"/>
                                                    <w:right w:val="none" w:sz="0" w:space="0" w:color="auto"/>
                                                  </w:divBdr>
                                                </w:div>
                                                <w:div w:id="1040939915">
                                                  <w:marLeft w:val="0"/>
                                                  <w:marRight w:val="0"/>
                                                  <w:marTop w:val="120"/>
                                                  <w:marBottom w:val="0"/>
                                                  <w:divBdr>
                                                    <w:top w:val="none" w:sz="0" w:space="0" w:color="auto"/>
                                                    <w:left w:val="none" w:sz="0" w:space="0" w:color="auto"/>
                                                    <w:bottom w:val="none" w:sz="0" w:space="0" w:color="auto"/>
                                                    <w:right w:val="none" w:sz="0" w:space="0" w:color="auto"/>
                                                  </w:divBdr>
                                                  <w:divsChild>
                                                    <w:div w:id="2077436993">
                                                      <w:marLeft w:val="0"/>
                                                      <w:marRight w:val="225"/>
                                                      <w:marTop w:val="0"/>
                                                      <w:marBottom w:val="0"/>
                                                      <w:divBdr>
                                                        <w:top w:val="none" w:sz="0" w:space="0" w:color="auto"/>
                                                        <w:left w:val="none" w:sz="0" w:space="0" w:color="auto"/>
                                                        <w:bottom w:val="none" w:sz="0" w:space="0" w:color="auto"/>
                                                        <w:right w:val="none" w:sz="0" w:space="0" w:color="auto"/>
                                                      </w:divBdr>
                                                    </w:div>
                                                  </w:divsChild>
                                                </w:div>
                                                <w:div w:id="1983457499">
                                                  <w:marLeft w:val="0"/>
                                                  <w:marRight w:val="0"/>
                                                  <w:marTop w:val="120"/>
                                                  <w:marBottom w:val="0"/>
                                                  <w:divBdr>
                                                    <w:top w:val="none" w:sz="0" w:space="0" w:color="auto"/>
                                                    <w:left w:val="none" w:sz="0" w:space="0" w:color="auto"/>
                                                    <w:bottom w:val="none" w:sz="0" w:space="0" w:color="auto"/>
                                                    <w:right w:val="none" w:sz="0" w:space="0" w:color="auto"/>
                                                  </w:divBdr>
                                                  <w:divsChild>
                                                    <w:div w:id="75479083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156724734">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07133377">
      <w:bodyDiv w:val="1"/>
      <w:marLeft w:val="0"/>
      <w:marRight w:val="0"/>
      <w:marTop w:val="0"/>
      <w:marBottom w:val="0"/>
      <w:divBdr>
        <w:top w:val="none" w:sz="0" w:space="0" w:color="auto"/>
        <w:left w:val="none" w:sz="0" w:space="0" w:color="auto"/>
        <w:bottom w:val="none" w:sz="0" w:space="0" w:color="auto"/>
        <w:right w:val="none" w:sz="0" w:space="0" w:color="auto"/>
      </w:divBdr>
      <w:divsChild>
        <w:div w:id="30034292">
          <w:marLeft w:val="0"/>
          <w:marRight w:val="0"/>
          <w:marTop w:val="0"/>
          <w:marBottom w:val="0"/>
          <w:divBdr>
            <w:top w:val="none" w:sz="0" w:space="0" w:color="auto"/>
            <w:left w:val="none" w:sz="0" w:space="0" w:color="auto"/>
            <w:bottom w:val="none" w:sz="0" w:space="0" w:color="auto"/>
            <w:right w:val="none" w:sz="0" w:space="0" w:color="auto"/>
          </w:divBdr>
        </w:div>
      </w:divsChild>
    </w:div>
    <w:div w:id="314071797">
      <w:bodyDiv w:val="1"/>
      <w:marLeft w:val="0"/>
      <w:marRight w:val="0"/>
      <w:marTop w:val="0"/>
      <w:marBottom w:val="0"/>
      <w:divBdr>
        <w:top w:val="none" w:sz="0" w:space="0" w:color="auto"/>
        <w:left w:val="none" w:sz="0" w:space="0" w:color="auto"/>
        <w:bottom w:val="none" w:sz="0" w:space="0" w:color="auto"/>
        <w:right w:val="none" w:sz="0" w:space="0" w:color="auto"/>
      </w:divBdr>
      <w:divsChild>
        <w:div w:id="1678463239">
          <w:marLeft w:val="0"/>
          <w:marRight w:val="0"/>
          <w:marTop w:val="0"/>
          <w:marBottom w:val="0"/>
          <w:divBdr>
            <w:top w:val="none" w:sz="0" w:space="0" w:color="auto"/>
            <w:left w:val="none" w:sz="0" w:space="0" w:color="auto"/>
            <w:bottom w:val="none" w:sz="0" w:space="0" w:color="auto"/>
            <w:right w:val="none" w:sz="0" w:space="0" w:color="auto"/>
          </w:divBdr>
          <w:divsChild>
            <w:div w:id="894657689">
              <w:marLeft w:val="0"/>
              <w:marRight w:val="0"/>
              <w:marTop w:val="0"/>
              <w:marBottom w:val="0"/>
              <w:divBdr>
                <w:top w:val="none" w:sz="0" w:space="0" w:color="auto"/>
                <w:left w:val="none" w:sz="0" w:space="0" w:color="auto"/>
                <w:bottom w:val="none" w:sz="0" w:space="0" w:color="auto"/>
                <w:right w:val="none" w:sz="0" w:space="0" w:color="auto"/>
              </w:divBdr>
              <w:divsChild>
                <w:div w:id="1963346096">
                  <w:marLeft w:val="0"/>
                  <w:marRight w:val="0"/>
                  <w:marTop w:val="0"/>
                  <w:marBottom w:val="0"/>
                  <w:divBdr>
                    <w:top w:val="none" w:sz="0" w:space="0" w:color="auto"/>
                    <w:left w:val="none" w:sz="0" w:space="0" w:color="auto"/>
                    <w:bottom w:val="none" w:sz="0" w:space="0" w:color="auto"/>
                    <w:right w:val="none" w:sz="0" w:space="0" w:color="auto"/>
                  </w:divBdr>
                  <w:divsChild>
                    <w:div w:id="2022851485">
                      <w:marLeft w:val="0"/>
                      <w:marRight w:val="0"/>
                      <w:marTop w:val="0"/>
                      <w:marBottom w:val="0"/>
                      <w:divBdr>
                        <w:top w:val="none" w:sz="0" w:space="0" w:color="auto"/>
                        <w:left w:val="none" w:sz="0" w:space="0" w:color="auto"/>
                        <w:bottom w:val="none" w:sz="0" w:space="0" w:color="auto"/>
                        <w:right w:val="none" w:sz="0" w:space="0" w:color="auto"/>
                      </w:divBdr>
                      <w:divsChild>
                        <w:div w:id="906764670">
                          <w:marLeft w:val="0"/>
                          <w:marRight w:val="0"/>
                          <w:marTop w:val="0"/>
                          <w:marBottom w:val="0"/>
                          <w:divBdr>
                            <w:top w:val="none" w:sz="0" w:space="0" w:color="auto"/>
                            <w:left w:val="none" w:sz="0" w:space="0" w:color="auto"/>
                            <w:bottom w:val="none" w:sz="0" w:space="0" w:color="auto"/>
                            <w:right w:val="none" w:sz="0" w:space="0" w:color="auto"/>
                          </w:divBdr>
                          <w:divsChild>
                            <w:div w:id="356007375">
                              <w:marLeft w:val="0"/>
                              <w:marRight w:val="0"/>
                              <w:marTop w:val="0"/>
                              <w:marBottom w:val="0"/>
                              <w:divBdr>
                                <w:top w:val="none" w:sz="0" w:space="0" w:color="auto"/>
                                <w:left w:val="none" w:sz="0" w:space="0" w:color="auto"/>
                                <w:bottom w:val="none" w:sz="0" w:space="0" w:color="auto"/>
                                <w:right w:val="none" w:sz="0" w:space="0" w:color="auto"/>
                              </w:divBdr>
                              <w:divsChild>
                                <w:div w:id="217478636">
                                  <w:marLeft w:val="0"/>
                                  <w:marRight w:val="0"/>
                                  <w:marTop w:val="0"/>
                                  <w:marBottom w:val="0"/>
                                  <w:divBdr>
                                    <w:top w:val="none" w:sz="0" w:space="0" w:color="auto"/>
                                    <w:left w:val="none" w:sz="0" w:space="0" w:color="auto"/>
                                    <w:bottom w:val="none" w:sz="0" w:space="0" w:color="auto"/>
                                    <w:right w:val="none" w:sz="0" w:space="0" w:color="auto"/>
                                  </w:divBdr>
                                  <w:divsChild>
                                    <w:div w:id="423037449">
                                      <w:marLeft w:val="0"/>
                                      <w:marRight w:val="0"/>
                                      <w:marTop w:val="0"/>
                                      <w:marBottom w:val="0"/>
                                      <w:divBdr>
                                        <w:top w:val="none" w:sz="0" w:space="0" w:color="auto"/>
                                        <w:left w:val="none" w:sz="0" w:space="0" w:color="auto"/>
                                        <w:bottom w:val="none" w:sz="0" w:space="0" w:color="auto"/>
                                        <w:right w:val="none" w:sz="0" w:space="0" w:color="auto"/>
                                      </w:divBdr>
                                      <w:divsChild>
                                        <w:div w:id="1251964543">
                                          <w:marLeft w:val="0"/>
                                          <w:marRight w:val="0"/>
                                          <w:marTop w:val="0"/>
                                          <w:marBottom w:val="0"/>
                                          <w:divBdr>
                                            <w:top w:val="none" w:sz="0" w:space="0" w:color="auto"/>
                                            <w:left w:val="none" w:sz="0" w:space="0" w:color="auto"/>
                                            <w:bottom w:val="none" w:sz="0" w:space="0" w:color="auto"/>
                                            <w:right w:val="none" w:sz="0" w:space="0" w:color="auto"/>
                                          </w:divBdr>
                                          <w:divsChild>
                                            <w:div w:id="2076581412">
                                              <w:marLeft w:val="0"/>
                                              <w:marRight w:val="0"/>
                                              <w:marTop w:val="0"/>
                                              <w:marBottom w:val="0"/>
                                              <w:divBdr>
                                                <w:top w:val="none" w:sz="0" w:space="0" w:color="auto"/>
                                                <w:left w:val="none" w:sz="0" w:space="0" w:color="auto"/>
                                                <w:bottom w:val="none" w:sz="0" w:space="0" w:color="auto"/>
                                                <w:right w:val="none" w:sz="0" w:space="0" w:color="auto"/>
                                              </w:divBdr>
                                              <w:divsChild>
                                                <w:div w:id="97930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4884877">
      <w:bodyDiv w:val="1"/>
      <w:marLeft w:val="0"/>
      <w:marRight w:val="0"/>
      <w:marTop w:val="0"/>
      <w:marBottom w:val="0"/>
      <w:divBdr>
        <w:top w:val="none" w:sz="0" w:space="0" w:color="auto"/>
        <w:left w:val="none" w:sz="0" w:space="0" w:color="auto"/>
        <w:bottom w:val="none" w:sz="0" w:space="0" w:color="auto"/>
        <w:right w:val="none" w:sz="0" w:space="0" w:color="auto"/>
      </w:divBdr>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454830751">
      <w:bodyDiv w:val="1"/>
      <w:marLeft w:val="0"/>
      <w:marRight w:val="0"/>
      <w:marTop w:val="0"/>
      <w:marBottom w:val="0"/>
      <w:divBdr>
        <w:top w:val="none" w:sz="0" w:space="0" w:color="auto"/>
        <w:left w:val="none" w:sz="0" w:space="0" w:color="auto"/>
        <w:bottom w:val="none" w:sz="0" w:space="0" w:color="auto"/>
        <w:right w:val="none" w:sz="0" w:space="0" w:color="auto"/>
      </w:divBdr>
    </w:div>
    <w:div w:id="467211611">
      <w:bodyDiv w:val="1"/>
      <w:marLeft w:val="0"/>
      <w:marRight w:val="0"/>
      <w:marTop w:val="0"/>
      <w:marBottom w:val="0"/>
      <w:divBdr>
        <w:top w:val="none" w:sz="0" w:space="0" w:color="auto"/>
        <w:left w:val="none" w:sz="0" w:space="0" w:color="auto"/>
        <w:bottom w:val="none" w:sz="0" w:space="0" w:color="auto"/>
        <w:right w:val="none" w:sz="0" w:space="0" w:color="auto"/>
      </w:divBdr>
    </w:div>
    <w:div w:id="468134463">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024618">
      <w:bodyDiv w:val="1"/>
      <w:marLeft w:val="0"/>
      <w:marRight w:val="0"/>
      <w:marTop w:val="0"/>
      <w:marBottom w:val="0"/>
      <w:divBdr>
        <w:top w:val="none" w:sz="0" w:space="0" w:color="auto"/>
        <w:left w:val="none" w:sz="0" w:space="0" w:color="auto"/>
        <w:bottom w:val="none" w:sz="0" w:space="0" w:color="auto"/>
        <w:right w:val="none" w:sz="0" w:space="0" w:color="auto"/>
      </w:divBdr>
    </w:div>
    <w:div w:id="548613113">
      <w:bodyDiv w:val="1"/>
      <w:marLeft w:val="0"/>
      <w:marRight w:val="0"/>
      <w:marTop w:val="0"/>
      <w:marBottom w:val="0"/>
      <w:divBdr>
        <w:top w:val="none" w:sz="0" w:space="0" w:color="auto"/>
        <w:left w:val="none" w:sz="0" w:space="0" w:color="auto"/>
        <w:bottom w:val="none" w:sz="0" w:space="0" w:color="auto"/>
        <w:right w:val="none" w:sz="0" w:space="0" w:color="auto"/>
      </w:divBdr>
    </w:div>
    <w:div w:id="562066953">
      <w:bodyDiv w:val="1"/>
      <w:marLeft w:val="0"/>
      <w:marRight w:val="0"/>
      <w:marTop w:val="0"/>
      <w:marBottom w:val="0"/>
      <w:divBdr>
        <w:top w:val="none" w:sz="0" w:space="0" w:color="auto"/>
        <w:left w:val="none" w:sz="0" w:space="0" w:color="auto"/>
        <w:bottom w:val="none" w:sz="0" w:space="0" w:color="auto"/>
        <w:right w:val="none" w:sz="0" w:space="0" w:color="auto"/>
      </w:divBdr>
    </w:div>
    <w:div w:id="587465858">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65399174">
      <w:bodyDiv w:val="1"/>
      <w:marLeft w:val="0"/>
      <w:marRight w:val="0"/>
      <w:marTop w:val="0"/>
      <w:marBottom w:val="0"/>
      <w:divBdr>
        <w:top w:val="none" w:sz="0" w:space="0" w:color="auto"/>
        <w:left w:val="none" w:sz="0" w:space="0" w:color="auto"/>
        <w:bottom w:val="none" w:sz="0" w:space="0" w:color="auto"/>
        <w:right w:val="none" w:sz="0" w:space="0" w:color="auto"/>
      </w:divBdr>
    </w:div>
    <w:div w:id="668020836">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811676095">
      <w:bodyDiv w:val="1"/>
      <w:marLeft w:val="0"/>
      <w:marRight w:val="0"/>
      <w:marTop w:val="0"/>
      <w:marBottom w:val="0"/>
      <w:divBdr>
        <w:top w:val="none" w:sz="0" w:space="0" w:color="auto"/>
        <w:left w:val="none" w:sz="0" w:space="0" w:color="auto"/>
        <w:bottom w:val="none" w:sz="0" w:space="0" w:color="auto"/>
        <w:right w:val="none" w:sz="0" w:space="0" w:color="auto"/>
      </w:divBdr>
    </w:div>
    <w:div w:id="83919686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37435069">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094936791">
      <w:bodyDiv w:val="1"/>
      <w:marLeft w:val="0"/>
      <w:marRight w:val="0"/>
      <w:marTop w:val="0"/>
      <w:marBottom w:val="0"/>
      <w:divBdr>
        <w:top w:val="none" w:sz="0" w:space="0" w:color="auto"/>
        <w:left w:val="none" w:sz="0" w:space="0" w:color="auto"/>
        <w:bottom w:val="none" w:sz="0" w:space="0" w:color="auto"/>
        <w:right w:val="none" w:sz="0" w:space="0" w:color="auto"/>
      </w:divBdr>
    </w:div>
    <w:div w:id="1129131234">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281839010">
      <w:bodyDiv w:val="1"/>
      <w:marLeft w:val="0"/>
      <w:marRight w:val="0"/>
      <w:marTop w:val="0"/>
      <w:marBottom w:val="0"/>
      <w:divBdr>
        <w:top w:val="none" w:sz="0" w:space="0" w:color="auto"/>
        <w:left w:val="none" w:sz="0" w:space="0" w:color="auto"/>
        <w:bottom w:val="none" w:sz="0" w:space="0" w:color="auto"/>
        <w:right w:val="none" w:sz="0" w:space="0" w:color="auto"/>
      </w:divBdr>
    </w:div>
    <w:div w:id="1322125217">
      <w:bodyDiv w:val="1"/>
      <w:marLeft w:val="0"/>
      <w:marRight w:val="0"/>
      <w:marTop w:val="0"/>
      <w:marBottom w:val="0"/>
      <w:divBdr>
        <w:top w:val="none" w:sz="0" w:space="0" w:color="auto"/>
        <w:left w:val="none" w:sz="0" w:space="0" w:color="auto"/>
        <w:bottom w:val="none" w:sz="0" w:space="0" w:color="auto"/>
        <w:right w:val="none" w:sz="0" w:space="0" w:color="auto"/>
      </w:divBdr>
    </w:div>
    <w:div w:id="1351031293">
      <w:bodyDiv w:val="1"/>
      <w:marLeft w:val="0"/>
      <w:marRight w:val="0"/>
      <w:marTop w:val="0"/>
      <w:marBottom w:val="0"/>
      <w:divBdr>
        <w:top w:val="none" w:sz="0" w:space="0" w:color="auto"/>
        <w:left w:val="none" w:sz="0" w:space="0" w:color="auto"/>
        <w:bottom w:val="none" w:sz="0" w:space="0" w:color="auto"/>
        <w:right w:val="none" w:sz="0" w:space="0" w:color="auto"/>
      </w:divBdr>
    </w:div>
    <w:div w:id="1403719737">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498421354">
      <w:bodyDiv w:val="1"/>
      <w:marLeft w:val="0"/>
      <w:marRight w:val="0"/>
      <w:marTop w:val="0"/>
      <w:marBottom w:val="0"/>
      <w:divBdr>
        <w:top w:val="none" w:sz="0" w:space="0" w:color="auto"/>
        <w:left w:val="none" w:sz="0" w:space="0" w:color="auto"/>
        <w:bottom w:val="none" w:sz="0" w:space="0" w:color="auto"/>
        <w:right w:val="none" w:sz="0" w:space="0" w:color="auto"/>
      </w:divBdr>
      <w:divsChild>
        <w:div w:id="903023659">
          <w:marLeft w:val="0"/>
          <w:marRight w:val="0"/>
          <w:marTop w:val="0"/>
          <w:marBottom w:val="0"/>
          <w:divBdr>
            <w:top w:val="none" w:sz="0" w:space="0" w:color="auto"/>
            <w:left w:val="none" w:sz="0" w:space="0" w:color="auto"/>
            <w:bottom w:val="none" w:sz="0" w:space="0" w:color="auto"/>
            <w:right w:val="none" w:sz="0" w:space="0" w:color="auto"/>
          </w:divBdr>
        </w:div>
      </w:divsChild>
    </w:div>
    <w:div w:id="1498576254">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20212656">
      <w:bodyDiv w:val="1"/>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683512307">
      <w:bodyDiv w:val="1"/>
      <w:marLeft w:val="0"/>
      <w:marRight w:val="0"/>
      <w:marTop w:val="0"/>
      <w:marBottom w:val="0"/>
      <w:divBdr>
        <w:top w:val="none" w:sz="0" w:space="0" w:color="auto"/>
        <w:left w:val="none" w:sz="0" w:space="0" w:color="auto"/>
        <w:bottom w:val="none" w:sz="0" w:space="0" w:color="auto"/>
        <w:right w:val="none" w:sz="0" w:space="0" w:color="auto"/>
      </w:divBdr>
    </w:div>
    <w:div w:id="1711497269">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47401698">
      <w:bodyDiv w:val="1"/>
      <w:marLeft w:val="0"/>
      <w:marRight w:val="0"/>
      <w:marTop w:val="0"/>
      <w:marBottom w:val="0"/>
      <w:divBdr>
        <w:top w:val="none" w:sz="0" w:space="0" w:color="auto"/>
        <w:left w:val="none" w:sz="0" w:space="0" w:color="auto"/>
        <w:bottom w:val="none" w:sz="0" w:space="0" w:color="auto"/>
        <w:right w:val="none" w:sz="0" w:space="0" w:color="auto"/>
      </w:divBdr>
      <w:divsChild>
        <w:div w:id="1268075635">
          <w:marLeft w:val="0"/>
          <w:marRight w:val="0"/>
          <w:marTop w:val="0"/>
          <w:marBottom w:val="0"/>
          <w:divBdr>
            <w:top w:val="none" w:sz="0" w:space="0" w:color="auto"/>
            <w:left w:val="none" w:sz="0" w:space="0" w:color="auto"/>
            <w:bottom w:val="none" w:sz="0" w:space="0" w:color="auto"/>
            <w:right w:val="none" w:sz="0" w:space="0" w:color="auto"/>
          </w:divBdr>
          <w:divsChild>
            <w:div w:id="479081658">
              <w:marLeft w:val="0"/>
              <w:marRight w:val="0"/>
              <w:marTop w:val="0"/>
              <w:marBottom w:val="0"/>
              <w:divBdr>
                <w:top w:val="none" w:sz="0" w:space="0" w:color="auto"/>
                <w:left w:val="none" w:sz="0" w:space="0" w:color="auto"/>
                <w:bottom w:val="none" w:sz="0" w:space="0" w:color="auto"/>
                <w:right w:val="none" w:sz="0" w:space="0" w:color="auto"/>
              </w:divBdr>
              <w:divsChild>
                <w:div w:id="991981370">
                  <w:marLeft w:val="0"/>
                  <w:marRight w:val="0"/>
                  <w:marTop w:val="0"/>
                  <w:marBottom w:val="0"/>
                  <w:divBdr>
                    <w:top w:val="none" w:sz="0" w:space="0" w:color="auto"/>
                    <w:left w:val="none" w:sz="0" w:space="0" w:color="auto"/>
                    <w:bottom w:val="none" w:sz="0" w:space="0" w:color="auto"/>
                    <w:right w:val="none" w:sz="0" w:space="0" w:color="auto"/>
                  </w:divBdr>
                  <w:divsChild>
                    <w:div w:id="815103600">
                      <w:marLeft w:val="0"/>
                      <w:marRight w:val="0"/>
                      <w:marTop w:val="0"/>
                      <w:marBottom w:val="0"/>
                      <w:divBdr>
                        <w:top w:val="none" w:sz="0" w:space="0" w:color="auto"/>
                        <w:left w:val="none" w:sz="0" w:space="0" w:color="auto"/>
                        <w:bottom w:val="none" w:sz="0" w:space="0" w:color="auto"/>
                        <w:right w:val="none" w:sz="0" w:space="0" w:color="auto"/>
                      </w:divBdr>
                      <w:divsChild>
                        <w:div w:id="1751388429">
                          <w:marLeft w:val="0"/>
                          <w:marRight w:val="0"/>
                          <w:marTop w:val="0"/>
                          <w:marBottom w:val="0"/>
                          <w:divBdr>
                            <w:top w:val="none" w:sz="0" w:space="0" w:color="auto"/>
                            <w:left w:val="none" w:sz="0" w:space="0" w:color="auto"/>
                            <w:bottom w:val="none" w:sz="0" w:space="0" w:color="auto"/>
                            <w:right w:val="none" w:sz="0" w:space="0" w:color="auto"/>
                          </w:divBdr>
                          <w:divsChild>
                            <w:div w:id="318002375">
                              <w:marLeft w:val="0"/>
                              <w:marRight w:val="0"/>
                              <w:marTop w:val="0"/>
                              <w:marBottom w:val="0"/>
                              <w:divBdr>
                                <w:top w:val="none" w:sz="0" w:space="0" w:color="auto"/>
                                <w:left w:val="none" w:sz="0" w:space="0" w:color="auto"/>
                                <w:bottom w:val="none" w:sz="0" w:space="0" w:color="auto"/>
                                <w:right w:val="none" w:sz="0" w:space="0" w:color="auto"/>
                              </w:divBdr>
                              <w:divsChild>
                                <w:div w:id="789665705">
                                  <w:marLeft w:val="0"/>
                                  <w:marRight w:val="0"/>
                                  <w:marTop w:val="0"/>
                                  <w:marBottom w:val="0"/>
                                  <w:divBdr>
                                    <w:top w:val="none" w:sz="0" w:space="0" w:color="auto"/>
                                    <w:left w:val="none" w:sz="0" w:space="0" w:color="auto"/>
                                    <w:bottom w:val="none" w:sz="0" w:space="0" w:color="auto"/>
                                    <w:right w:val="none" w:sz="0" w:space="0" w:color="auto"/>
                                  </w:divBdr>
                                  <w:divsChild>
                                    <w:div w:id="894270193">
                                      <w:marLeft w:val="0"/>
                                      <w:marRight w:val="0"/>
                                      <w:marTop w:val="0"/>
                                      <w:marBottom w:val="0"/>
                                      <w:divBdr>
                                        <w:top w:val="none" w:sz="0" w:space="0" w:color="auto"/>
                                        <w:left w:val="none" w:sz="0" w:space="0" w:color="auto"/>
                                        <w:bottom w:val="none" w:sz="0" w:space="0" w:color="auto"/>
                                        <w:right w:val="none" w:sz="0" w:space="0" w:color="auto"/>
                                      </w:divBdr>
                                      <w:divsChild>
                                        <w:div w:id="1714845362">
                                          <w:marLeft w:val="0"/>
                                          <w:marRight w:val="0"/>
                                          <w:marTop w:val="0"/>
                                          <w:marBottom w:val="0"/>
                                          <w:divBdr>
                                            <w:top w:val="none" w:sz="0" w:space="0" w:color="auto"/>
                                            <w:left w:val="none" w:sz="0" w:space="0" w:color="auto"/>
                                            <w:bottom w:val="none" w:sz="0" w:space="0" w:color="auto"/>
                                            <w:right w:val="none" w:sz="0" w:space="0" w:color="auto"/>
                                          </w:divBdr>
                                          <w:divsChild>
                                            <w:div w:id="798568881">
                                              <w:marLeft w:val="0"/>
                                              <w:marRight w:val="0"/>
                                              <w:marTop w:val="0"/>
                                              <w:marBottom w:val="0"/>
                                              <w:divBdr>
                                                <w:top w:val="none" w:sz="0" w:space="0" w:color="auto"/>
                                                <w:left w:val="none" w:sz="0" w:space="0" w:color="auto"/>
                                                <w:bottom w:val="none" w:sz="0" w:space="0" w:color="auto"/>
                                                <w:right w:val="none" w:sz="0" w:space="0" w:color="auto"/>
                                              </w:divBdr>
                                              <w:divsChild>
                                                <w:div w:id="144553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894657761">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1993637853">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285892812">
                                  <w:marLeft w:val="0"/>
                                  <w:marRight w:val="0"/>
                                  <w:marTop w:val="0"/>
                                  <w:marBottom w:val="0"/>
                                  <w:divBdr>
                                    <w:top w:val="none" w:sz="0" w:space="0" w:color="auto"/>
                                    <w:left w:val="none" w:sz="0" w:space="0" w:color="auto"/>
                                    <w:bottom w:val="none" w:sz="0" w:space="0" w:color="auto"/>
                                    <w:right w:val="none" w:sz="0" w:space="0" w:color="auto"/>
                                  </w:divBdr>
                                  <w:divsChild>
                                    <w:div w:id="904993327">
                                      <w:marLeft w:val="0"/>
                                      <w:marRight w:val="0"/>
                                      <w:marTop w:val="0"/>
                                      <w:marBottom w:val="0"/>
                                      <w:divBdr>
                                        <w:top w:val="none" w:sz="0" w:space="0" w:color="auto"/>
                                        <w:left w:val="none" w:sz="0" w:space="0" w:color="auto"/>
                                        <w:bottom w:val="none" w:sz="0" w:space="0" w:color="auto"/>
                                        <w:right w:val="none" w:sz="0" w:space="0" w:color="auto"/>
                                      </w:divBdr>
                                    </w:div>
                                    <w:div w:id="1504666739">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051660291">
                                      <w:marLeft w:val="0"/>
                                      <w:marRight w:val="0"/>
                                      <w:marTop w:val="0"/>
                                      <w:marBottom w:val="0"/>
                                      <w:divBdr>
                                        <w:top w:val="none" w:sz="0" w:space="0" w:color="auto"/>
                                        <w:left w:val="none" w:sz="0" w:space="0" w:color="auto"/>
                                        <w:bottom w:val="none" w:sz="0" w:space="0" w:color="auto"/>
                                        <w:right w:val="none" w:sz="0" w:space="0" w:color="auto"/>
                                      </w:divBdr>
                                    </w:div>
                                    <w:div w:id="1199274801">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086731300">
                                      <w:marLeft w:val="0"/>
                                      <w:marRight w:val="0"/>
                                      <w:marTop w:val="0"/>
                                      <w:marBottom w:val="0"/>
                                      <w:divBdr>
                                        <w:top w:val="none" w:sz="0" w:space="0" w:color="auto"/>
                                        <w:left w:val="none" w:sz="0" w:space="0" w:color="auto"/>
                                        <w:bottom w:val="none" w:sz="0" w:space="0" w:color="auto"/>
                                        <w:right w:val="none" w:sz="0" w:space="0" w:color="auto"/>
                                      </w:divBdr>
                                    </w:div>
                                    <w:div w:id="1332021754">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096436230">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AE7B9E-21EA-4B65-8529-4B54E6E7D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1931</Words>
  <Characters>11010</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ARKHIPOVA Irina M.</dc:creator>
  <cp:keywords/>
  <dc:description/>
  <cp:lastModifiedBy>Власова Светлана Владиславовна</cp:lastModifiedBy>
  <cp:revision>13</cp:revision>
  <cp:lastPrinted>2019-07-08T15:05:00Z</cp:lastPrinted>
  <dcterms:created xsi:type="dcterms:W3CDTF">2023-05-24T11:48:00Z</dcterms:created>
  <dcterms:modified xsi:type="dcterms:W3CDTF">2023-07-12T09:41:00Z</dcterms:modified>
</cp:coreProperties>
</file>